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664" w:type="pct"/>
        <w:tblInd w:w="-815" w:type="dxa"/>
        <w:tblLook w:val="04A0" w:firstRow="1" w:lastRow="0" w:firstColumn="1" w:lastColumn="0" w:noHBand="0" w:noVBand="1"/>
      </w:tblPr>
      <w:tblGrid>
        <w:gridCol w:w="1619"/>
        <w:gridCol w:w="2714"/>
        <w:gridCol w:w="4146"/>
        <w:gridCol w:w="6191"/>
      </w:tblGrid>
      <w:tr w:rsidR="00335A03" w:rsidRPr="00335A03" w14:paraId="6FCF9CB9" w14:textId="77777777" w:rsidTr="00DD290B">
        <w:trPr>
          <w:trHeight w:val="290"/>
        </w:trPr>
        <w:tc>
          <w:tcPr>
            <w:tcW w:w="552" w:type="pct"/>
            <w:tcBorders>
              <w:top w:val="single" w:sz="4" w:space="0" w:color="auto"/>
              <w:left w:val="single" w:sz="4" w:space="0" w:color="auto"/>
              <w:bottom w:val="single" w:sz="4" w:space="0" w:color="auto"/>
              <w:right w:val="single" w:sz="4" w:space="0" w:color="auto"/>
            </w:tcBorders>
            <w:shd w:val="clear" w:color="000000" w:fill="92D050"/>
            <w:hideMark/>
          </w:tcPr>
          <w:p w14:paraId="38671D42" w14:textId="77777777" w:rsidR="00335A03" w:rsidRPr="00335A03" w:rsidRDefault="00335A03" w:rsidP="00335A03">
            <w:pPr>
              <w:spacing w:after="0" w:line="240" w:lineRule="auto"/>
              <w:jc w:val="center"/>
              <w:rPr>
                <w:rFonts w:ascii="Arial" w:eastAsia="Times New Roman" w:hAnsi="Arial" w:cs="Arial"/>
                <w:b/>
                <w:bCs/>
                <w:color w:val="000000"/>
                <w:sz w:val="20"/>
                <w:szCs w:val="20"/>
              </w:rPr>
            </w:pPr>
            <w:bookmarkStart w:id="0" w:name="_GoBack"/>
            <w:bookmarkEnd w:id="0"/>
            <w:r w:rsidRPr="00335A03">
              <w:rPr>
                <w:rFonts w:ascii="Arial" w:eastAsia="Times New Roman" w:hAnsi="Arial" w:cs="Arial"/>
                <w:b/>
                <w:bCs/>
                <w:color w:val="000000"/>
                <w:sz w:val="20"/>
                <w:szCs w:val="20"/>
              </w:rPr>
              <w:t>Target</w:t>
            </w:r>
          </w:p>
        </w:tc>
        <w:tc>
          <w:tcPr>
            <w:tcW w:w="925" w:type="pct"/>
            <w:tcBorders>
              <w:top w:val="single" w:sz="4" w:space="0" w:color="auto"/>
              <w:left w:val="nil"/>
              <w:bottom w:val="single" w:sz="4" w:space="0" w:color="auto"/>
              <w:right w:val="single" w:sz="4" w:space="0" w:color="auto"/>
            </w:tcBorders>
            <w:shd w:val="clear" w:color="000000" w:fill="92D050"/>
            <w:hideMark/>
          </w:tcPr>
          <w:p w14:paraId="66DA37AE" w14:textId="77777777" w:rsidR="00335A03" w:rsidRPr="00335A03" w:rsidRDefault="00335A03" w:rsidP="00335A03">
            <w:pPr>
              <w:spacing w:after="0" w:line="240" w:lineRule="auto"/>
              <w:jc w:val="center"/>
              <w:rPr>
                <w:rFonts w:ascii="Arial" w:eastAsia="Times New Roman" w:hAnsi="Arial" w:cs="Arial"/>
                <w:b/>
                <w:bCs/>
                <w:color w:val="000000"/>
                <w:sz w:val="20"/>
                <w:szCs w:val="20"/>
              </w:rPr>
            </w:pPr>
            <w:r w:rsidRPr="00335A03">
              <w:rPr>
                <w:rFonts w:ascii="Arial" w:eastAsia="Times New Roman" w:hAnsi="Arial" w:cs="Arial"/>
                <w:b/>
                <w:bCs/>
                <w:color w:val="000000"/>
                <w:sz w:val="20"/>
                <w:szCs w:val="20"/>
              </w:rPr>
              <w:t>Website</w:t>
            </w:r>
          </w:p>
        </w:tc>
        <w:tc>
          <w:tcPr>
            <w:tcW w:w="1413" w:type="pct"/>
            <w:tcBorders>
              <w:top w:val="single" w:sz="4" w:space="0" w:color="auto"/>
              <w:left w:val="nil"/>
              <w:bottom w:val="single" w:sz="4" w:space="0" w:color="auto"/>
              <w:right w:val="single" w:sz="4" w:space="0" w:color="auto"/>
            </w:tcBorders>
            <w:shd w:val="clear" w:color="000000" w:fill="92D050"/>
            <w:hideMark/>
          </w:tcPr>
          <w:p w14:paraId="5C96EBB8" w14:textId="77777777" w:rsidR="00335A03" w:rsidRPr="00335A03" w:rsidRDefault="00335A03" w:rsidP="00335A03">
            <w:pPr>
              <w:spacing w:after="0" w:line="240" w:lineRule="auto"/>
              <w:jc w:val="center"/>
              <w:rPr>
                <w:rFonts w:ascii="Arial" w:eastAsia="Times New Roman" w:hAnsi="Arial" w:cs="Arial"/>
                <w:b/>
                <w:bCs/>
                <w:color w:val="000000"/>
                <w:sz w:val="20"/>
                <w:szCs w:val="20"/>
              </w:rPr>
            </w:pPr>
            <w:r w:rsidRPr="00335A03">
              <w:rPr>
                <w:rFonts w:ascii="Arial" w:eastAsia="Times New Roman" w:hAnsi="Arial" w:cs="Arial"/>
                <w:b/>
                <w:bCs/>
                <w:color w:val="000000"/>
                <w:sz w:val="20"/>
                <w:szCs w:val="20"/>
              </w:rPr>
              <w:t>Web Link</w:t>
            </w:r>
          </w:p>
        </w:tc>
        <w:tc>
          <w:tcPr>
            <w:tcW w:w="2110" w:type="pct"/>
            <w:tcBorders>
              <w:top w:val="single" w:sz="4" w:space="0" w:color="auto"/>
              <w:left w:val="nil"/>
              <w:bottom w:val="single" w:sz="4" w:space="0" w:color="auto"/>
              <w:right w:val="single" w:sz="4" w:space="0" w:color="auto"/>
            </w:tcBorders>
            <w:shd w:val="clear" w:color="000000" w:fill="92D050"/>
            <w:hideMark/>
          </w:tcPr>
          <w:p w14:paraId="24DDE60F" w14:textId="77777777" w:rsidR="00335A03" w:rsidRPr="00335A03" w:rsidRDefault="00335A03" w:rsidP="00335A03">
            <w:pPr>
              <w:spacing w:after="0" w:line="240" w:lineRule="auto"/>
              <w:jc w:val="center"/>
              <w:rPr>
                <w:rFonts w:ascii="Arial" w:eastAsia="Times New Roman" w:hAnsi="Arial" w:cs="Arial"/>
                <w:b/>
                <w:bCs/>
                <w:color w:val="000000"/>
                <w:sz w:val="20"/>
                <w:szCs w:val="20"/>
              </w:rPr>
            </w:pPr>
            <w:r w:rsidRPr="00335A03">
              <w:rPr>
                <w:rFonts w:ascii="Arial" w:eastAsia="Times New Roman" w:hAnsi="Arial" w:cs="Arial"/>
                <w:b/>
                <w:bCs/>
                <w:color w:val="000000"/>
                <w:sz w:val="20"/>
                <w:szCs w:val="20"/>
              </w:rPr>
              <w:t>Description</w:t>
            </w:r>
          </w:p>
        </w:tc>
      </w:tr>
      <w:tr w:rsidR="00335A03" w:rsidRPr="007979E8" w14:paraId="00B9A2E9" w14:textId="77777777" w:rsidTr="00AE20E1">
        <w:trPr>
          <w:trHeight w:val="323"/>
        </w:trPr>
        <w:tc>
          <w:tcPr>
            <w:tcW w:w="552" w:type="pct"/>
            <w:tcBorders>
              <w:top w:val="nil"/>
              <w:left w:val="single" w:sz="4" w:space="0" w:color="auto"/>
              <w:bottom w:val="single" w:sz="4" w:space="0" w:color="auto"/>
              <w:right w:val="single" w:sz="4" w:space="0" w:color="auto"/>
            </w:tcBorders>
            <w:shd w:val="clear" w:color="auto" w:fill="auto"/>
            <w:hideMark/>
          </w:tcPr>
          <w:p w14:paraId="4FCB03F9" w14:textId="77777777" w:rsidR="00DD290B" w:rsidRPr="007979E8" w:rsidRDefault="00DD290B"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0ABC45CB" w14:textId="1B601324"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Parents</w:t>
            </w:r>
          </w:p>
        </w:tc>
        <w:tc>
          <w:tcPr>
            <w:tcW w:w="925" w:type="pct"/>
            <w:tcBorders>
              <w:top w:val="nil"/>
              <w:left w:val="nil"/>
              <w:bottom w:val="single" w:sz="4" w:space="0" w:color="auto"/>
              <w:right w:val="single" w:sz="4" w:space="0" w:color="auto"/>
            </w:tcBorders>
            <w:shd w:val="clear" w:color="auto" w:fill="auto"/>
            <w:hideMark/>
          </w:tcPr>
          <w:p w14:paraId="73CE3577" w14:textId="77777777" w:rsidR="00335A03" w:rsidRPr="007979E8" w:rsidRDefault="00335A03" w:rsidP="0024421B">
            <w:pPr>
              <w:spacing w:after="80" w:line="240" w:lineRule="auto"/>
              <w:jc w:val="center"/>
              <w:rPr>
                <w:rFonts w:eastAsia="Times New Roman" w:cstheme="minorHAnsi"/>
                <w:color w:val="000000"/>
                <w:sz w:val="20"/>
                <w:szCs w:val="20"/>
              </w:rPr>
            </w:pPr>
            <w:r w:rsidRPr="007979E8">
              <w:rPr>
                <w:rFonts w:eastAsia="Times New Roman" w:cstheme="minorHAnsi"/>
                <w:color w:val="000000"/>
                <w:sz w:val="20"/>
                <w:szCs w:val="20"/>
              </w:rPr>
              <w:t>Broward Schools Bilingual/ESOL Department</w:t>
            </w:r>
          </w:p>
        </w:tc>
        <w:tc>
          <w:tcPr>
            <w:tcW w:w="1413" w:type="pct"/>
            <w:tcBorders>
              <w:top w:val="nil"/>
              <w:left w:val="nil"/>
              <w:bottom w:val="single" w:sz="4" w:space="0" w:color="auto"/>
              <w:right w:val="single" w:sz="4" w:space="0" w:color="auto"/>
            </w:tcBorders>
            <w:shd w:val="clear" w:color="auto" w:fill="auto"/>
            <w:hideMark/>
          </w:tcPr>
          <w:p w14:paraId="48E60353" w14:textId="77777777" w:rsidR="00335A03" w:rsidRPr="007979E8" w:rsidRDefault="00807249" w:rsidP="00335A03">
            <w:pPr>
              <w:spacing w:after="0" w:line="240" w:lineRule="auto"/>
              <w:jc w:val="center"/>
              <w:rPr>
                <w:rFonts w:eastAsia="Times New Roman" w:cstheme="minorHAnsi"/>
                <w:color w:val="0563C1"/>
                <w:sz w:val="20"/>
                <w:szCs w:val="20"/>
                <w:u w:val="single"/>
              </w:rPr>
            </w:pPr>
            <w:hyperlink r:id="rId7" w:history="1">
              <w:r w:rsidR="00335A03" w:rsidRPr="007979E8">
                <w:rPr>
                  <w:rFonts w:eastAsia="Times New Roman" w:cstheme="minorHAnsi"/>
                  <w:color w:val="0563C1"/>
                  <w:sz w:val="20"/>
                  <w:szCs w:val="20"/>
                  <w:u w:val="single"/>
                </w:rPr>
                <w:t>http://bilingual-esol.browardschools.com </w:t>
              </w:r>
            </w:hyperlink>
          </w:p>
        </w:tc>
        <w:tc>
          <w:tcPr>
            <w:tcW w:w="2110" w:type="pct"/>
            <w:tcBorders>
              <w:top w:val="nil"/>
              <w:left w:val="nil"/>
              <w:bottom w:val="single" w:sz="4" w:space="0" w:color="auto"/>
              <w:right w:val="single" w:sz="4" w:space="0" w:color="auto"/>
            </w:tcBorders>
            <w:shd w:val="clear" w:color="auto" w:fill="auto"/>
            <w:hideMark/>
          </w:tcPr>
          <w:p w14:paraId="3B1A72FA" w14:textId="77777777" w:rsidR="00335A03" w:rsidRPr="007979E8" w:rsidRDefault="00335A03" w:rsidP="000C0C7B">
            <w:pPr>
              <w:spacing w:after="80" w:line="240" w:lineRule="auto"/>
              <w:rPr>
                <w:rFonts w:eastAsia="Times New Roman" w:cstheme="minorHAnsi"/>
                <w:sz w:val="20"/>
                <w:szCs w:val="20"/>
              </w:rPr>
            </w:pPr>
            <w:r w:rsidRPr="007979E8">
              <w:rPr>
                <w:rFonts w:eastAsia="Times New Roman" w:cstheme="minorHAnsi"/>
                <w:sz w:val="20"/>
                <w:szCs w:val="20"/>
              </w:rPr>
              <w:t>A website for bilingual parents of students in Broward County Public Schools.</w:t>
            </w:r>
          </w:p>
        </w:tc>
      </w:tr>
      <w:tr w:rsidR="00335A03" w:rsidRPr="007979E8" w14:paraId="65FAB948" w14:textId="77777777" w:rsidTr="00C86BBB">
        <w:trPr>
          <w:trHeight w:val="1115"/>
        </w:trPr>
        <w:tc>
          <w:tcPr>
            <w:tcW w:w="552" w:type="pct"/>
            <w:tcBorders>
              <w:top w:val="nil"/>
              <w:left w:val="single" w:sz="4" w:space="0" w:color="auto"/>
              <w:bottom w:val="single" w:sz="4" w:space="0" w:color="auto"/>
              <w:right w:val="single" w:sz="4" w:space="0" w:color="auto"/>
            </w:tcBorders>
            <w:shd w:val="clear" w:color="auto" w:fill="auto"/>
            <w:hideMark/>
          </w:tcPr>
          <w:p w14:paraId="6F88C959" w14:textId="77777777" w:rsidR="00DD290B"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6CAB800F" w14:textId="6DA13EE9" w:rsidR="00335A03"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Parents</w:t>
            </w:r>
          </w:p>
        </w:tc>
        <w:tc>
          <w:tcPr>
            <w:tcW w:w="925" w:type="pct"/>
            <w:tcBorders>
              <w:top w:val="nil"/>
              <w:left w:val="nil"/>
              <w:bottom w:val="single" w:sz="4" w:space="0" w:color="auto"/>
              <w:right w:val="single" w:sz="4" w:space="0" w:color="auto"/>
            </w:tcBorders>
            <w:shd w:val="clear" w:color="auto" w:fill="auto"/>
            <w:hideMark/>
          </w:tcPr>
          <w:p w14:paraId="0A5CC13B" w14:textId="77777777"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Broward County Public Schools Office of Academics</w:t>
            </w:r>
          </w:p>
        </w:tc>
        <w:tc>
          <w:tcPr>
            <w:tcW w:w="1413" w:type="pct"/>
            <w:tcBorders>
              <w:top w:val="nil"/>
              <w:left w:val="nil"/>
              <w:bottom w:val="single" w:sz="4" w:space="0" w:color="auto"/>
              <w:right w:val="single" w:sz="4" w:space="0" w:color="auto"/>
            </w:tcBorders>
            <w:shd w:val="clear" w:color="auto" w:fill="auto"/>
            <w:noWrap/>
            <w:hideMark/>
          </w:tcPr>
          <w:p w14:paraId="236DA42A" w14:textId="77777777" w:rsidR="00335A03" w:rsidRPr="007979E8" w:rsidRDefault="00807249" w:rsidP="00335A03">
            <w:pPr>
              <w:spacing w:after="0" w:line="240" w:lineRule="auto"/>
              <w:jc w:val="center"/>
              <w:rPr>
                <w:rFonts w:eastAsia="Times New Roman" w:cstheme="minorHAnsi"/>
                <w:color w:val="0563C1"/>
                <w:sz w:val="20"/>
                <w:szCs w:val="20"/>
                <w:u w:val="single"/>
              </w:rPr>
            </w:pPr>
            <w:hyperlink r:id="rId8" w:history="1">
              <w:r w:rsidR="00335A03" w:rsidRPr="007979E8">
                <w:rPr>
                  <w:rFonts w:eastAsia="Times New Roman" w:cstheme="minorHAnsi"/>
                  <w:color w:val="0563C1"/>
                  <w:sz w:val="20"/>
                  <w:szCs w:val="20"/>
                  <w:u w:val="single"/>
                </w:rPr>
                <w:t>http://www.browardschools.com</w:t>
              </w:r>
            </w:hyperlink>
          </w:p>
        </w:tc>
        <w:tc>
          <w:tcPr>
            <w:tcW w:w="2110" w:type="pct"/>
            <w:tcBorders>
              <w:top w:val="nil"/>
              <w:left w:val="nil"/>
              <w:bottom w:val="single" w:sz="4" w:space="0" w:color="auto"/>
              <w:right w:val="single" w:sz="4" w:space="0" w:color="auto"/>
            </w:tcBorders>
            <w:shd w:val="clear" w:color="auto" w:fill="auto"/>
            <w:hideMark/>
          </w:tcPr>
          <w:p w14:paraId="403FADC8" w14:textId="77777777" w:rsidR="00335A03" w:rsidRPr="007979E8" w:rsidRDefault="00335A03" w:rsidP="000C0C7B">
            <w:pPr>
              <w:spacing w:after="80" w:line="240" w:lineRule="auto"/>
              <w:rPr>
                <w:rFonts w:eastAsia="Times New Roman" w:cstheme="minorHAnsi"/>
                <w:sz w:val="20"/>
                <w:szCs w:val="20"/>
              </w:rPr>
            </w:pPr>
            <w:r w:rsidRPr="007979E8">
              <w:rPr>
                <w:rFonts w:eastAsia="Times New Roman" w:cstheme="minorHAnsi"/>
                <w:sz w:val="20"/>
                <w:szCs w:val="20"/>
              </w:rPr>
              <w:t>(</w:t>
            </w:r>
            <w:r w:rsidRPr="007979E8">
              <w:rPr>
                <w:rFonts w:eastAsia="Times New Roman" w:cstheme="minorHAnsi"/>
                <w:b/>
                <w:bCs/>
                <w:sz w:val="20"/>
                <w:szCs w:val="20"/>
              </w:rPr>
              <w:t>Click on Academics on the top of the page</w:t>
            </w:r>
            <w:r w:rsidRPr="007979E8">
              <w:rPr>
                <w:rFonts w:eastAsia="Times New Roman" w:cstheme="minorHAnsi"/>
                <w:sz w:val="20"/>
                <w:szCs w:val="20"/>
              </w:rPr>
              <w:t xml:space="preserve">) Broward County Public Schools (BCPS) is the sixth-largest school district in the nation and the </w:t>
            </w:r>
            <w:proofErr w:type="gramStart"/>
            <w:r w:rsidRPr="007979E8">
              <w:rPr>
                <w:rFonts w:eastAsia="Times New Roman" w:cstheme="minorHAnsi"/>
                <w:sz w:val="20"/>
                <w:szCs w:val="20"/>
              </w:rPr>
              <w:t>second -largest</w:t>
            </w:r>
            <w:proofErr w:type="gramEnd"/>
            <w:r w:rsidRPr="007979E8">
              <w:rPr>
                <w:rFonts w:eastAsia="Times New Roman" w:cstheme="minorHAnsi"/>
                <w:sz w:val="20"/>
                <w:szCs w:val="20"/>
              </w:rPr>
              <w:t xml:space="preserve"> in the state of Florida. BCPS serves a diverse student population, representing 204 different countries and 191 different languages.</w:t>
            </w:r>
          </w:p>
        </w:tc>
      </w:tr>
      <w:tr w:rsidR="00335A03" w:rsidRPr="007979E8" w14:paraId="3530145D" w14:textId="77777777" w:rsidTr="00C86BBB">
        <w:trPr>
          <w:trHeight w:val="872"/>
        </w:trPr>
        <w:tc>
          <w:tcPr>
            <w:tcW w:w="552" w:type="pct"/>
            <w:tcBorders>
              <w:top w:val="nil"/>
              <w:left w:val="single" w:sz="4" w:space="0" w:color="auto"/>
              <w:bottom w:val="single" w:sz="4" w:space="0" w:color="auto"/>
              <w:right w:val="single" w:sz="4" w:space="0" w:color="auto"/>
            </w:tcBorders>
            <w:shd w:val="clear" w:color="auto" w:fill="auto"/>
            <w:hideMark/>
          </w:tcPr>
          <w:p w14:paraId="75416E26" w14:textId="77777777" w:rsidR="00DD290B"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5EA2E103" w14:textId="6A2BA994" w:rsidR="00335A03"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Parents</w:t>
            </w:r>
          </w:p>
        </w:tc>
        <w:tc>
          <w:tcPr>
            <w:tcW w:w="925" w:type="pct"/>
            <w:tcBorders>
              <w:top w:val="nil"/>
              <w:left w:val="nil"/>
              <w:bottom w:val="single" w:sz="4" w:space="0" w:color="auto"/>
              <w:right w:val="single" w:sz="4" w:space="0" w:color="auto"/>
            </w:tcBorders>
            <w:shd w:val="clear" w:color="auto" w:fill="auto"/>
            <w:hideMark/>
          </w:tcPr>
          <w:p w14:paraId="299F1279" w14:textId="77777777" w:rsidR="00335A03" w:rsidRPr="007979E8" w:rsidRDefault="00335A03" w:rsidP="0024421B">
            <w:pPr>
              <w:spacing w:after="80" w:line="240" w:lineRule="auto"/>
              <w:jc w:val="center"/>
              <w:rPr>
                <w:rFonts w:eastAsia="Times New Roman" w:cstheme="minorHAnsi"/>
                <w:color w:val="000000"/>
                <w:sz w:val="20"/>
                <w:szCs w:val="20"/>
              </w:rPr>
            </w:pPr>
            <w:r w:rsidRPr="007979E8">
              <w:rPr>
                <w:rFonts w:eastAsia="Times New Roman" w:cstheme="minorHAnsi"/>
                <w:color w:val="000000"/>
                <w:sz w:val="20"/>
                <w:szCs w:val="20"/>
              </w:rPr>
              <w:t xml:space="preserve">National Clearinghouse for English Language Acquisition and Language Instruction Educational </w:t>
            </w:r>
          </w:p>
        </w:tc>
        <w:tc>
          <w:tcPr>
            <w:tcW w:w="1413" w:type="pct"/>
            <w:tcBorders>
              <w:top w:val="nil"/>
              <w:left w:val="nil"/>
              <w:bottom w:val="single" w:sz="4" w:space="0" w:color="auto"/>
              <w:right w:val="single" w:sz="4" w:space="0" w:color="auto"/>
            </w:tcBorders>
            <w:shd w:val="clear" w:color="auto" w:fill="auto"/>
            <w:noWrap/>
            <w:hideMark/>
          </w:tcPr>
          <w:p w14:paraId="56947263" w14:textId="5D562339" w:rsidR="00335A03" w:rsidRPr="007979E8" w:rsidRDefault="00807249" w:rsidP="006E129A">
            <w:pPr>
              <w:spacing w:after="0" w:line="240" w:lineRule="auto"/>
              <w:jc w:val="center"/>
              <w:rPr>
                <w:rFonts w:eastAsia="Times New Roman" w:cstheme="minorHAnsi"/>
                <w:color w:val="0563C1"/>
                <w:sz w:val="20"/>
                <w:szCs w:val="20"/>
                <w:u w:val="single"/>
              </w:rPr>
            </w:pPr>
            <w:hyperlink r:id="rId9" w:history="1">
              <w:r w:rsidR="00335A03" w:rsidRPr="007979E8">
                <w:rPr>
                  <w:rStyle w:val="Hyperlink"/>
                  <w:rFonts w:eastAsia="Times New Roman" w:cstheme="minorHAnsi"/>
                  <w:sz w:val="20"/>
                  <w:szCs w:val="20"/>
                </w:rPr>
                <w:t>http://www.ncela.</w:t>
              </w:r>
              <w:r w:rsidR="006E129A" w:rsidRPr="007979E8">
                <w:rPr>
                  <w:rStyle w:val="Hyperlink"/>
                  <w:rFonts w:eastAsia="Times New Roman" w:cstheme="minorHAnsi"/>
                  <w:sz w:val="20"/>
                  <w:szCs w:val="20"/>
                </w:rPr>
                <w:t>ed.gov</w:t>
              </w:r>
            </w:hyperlink>
          </w:p>
        </w:tc>
        <w:tc>
          <w:tcPr>
            <w:tcW w:w="2110" w:type="pct"/>
            <w:tcBorders>
              <w:top w:val="nil"/>
              <w:left w:val="nil"/>
              <w:bottom w:val="single" w:sz="4" w:space="0" w:color="auto"/>
              <w:right w:val="single" w:sz="4" w:space="0" w:color="auto"/>
            </w:tcBorders>
            <w:shd w:val="clear" w:color="auto" w:fill="auto"/>
            <w:hideMark/>
          </w:tcPr>
          <w:p w14:paraId="17F53648" w14:textId="77777777" w:rsidR="00335A03" w:rsidRPr="007979E8" w:rsidRDefault="00335A03" w:rsidP="0087040C">
            <w:pPr>
              <w:spacing w:after="0" w:line="240" w:lineRule="auto"/>
              <w:rPr>
                <w:rFonts w:eastAsia="Times New Roman" w:cstheme="minorHAnsi"/>
                <w:sz w:val="20"/>
                <w:szCs w:val="20"/>
              </w:rPr>
            </w:pPr>
            <w:r w:rsidRPr="007979E8">
              <w:rPr>
                <w:rFonts w:eastAsia="Times New Roman" w:cstheme="minorHAnsi"/>
                <w:sz w:val="20"/>
                <w:szCs w:val="20"/>
              </w:rPr>
              <w:t>NCELA collects, coordinates, and conveys a broad range of research and resources in support of an inclusive approach to high quality education for ELs.</w:t>
            </w:r>
          </w:p>
        </w:tc>
      </w:tr>
      <w:tr w:rsidR="00335A03" w:rsidRPr="007979E8" w14:paraId="6A8D280E" w14:textId="77777777" w:rsidTr="00DD290B">
        <w:trPr>
          <w:trHeight w:val="1250"/>
        </w:trPr>
        <w:tc>
          <w:tcPr>
            <w:tcW w:w="552" w:type="pct"/>
            <w:tcBorders>
              <w:top w:val="nil"/>
              <w:left w:val="single" w:sz="4" w:space="0" w:color="auto"/>
              <w:bottom w:val="single" w:sz="4" w:space="0" w:color="auto"/>
              <w:right w:val="single" w:sz="4" w:space="0" w:color="auto"/>
            </w:tcBorders>
            <w:shd w:val="clear" w:color="auto" w:fill="auto"/>
            <w:hideMark/>
          </w:tcPr>
          <w:p w14:paraId="5C69A026" w14:textId="77777777" w:rsidR="00DD290B"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108A1412" w14:textId="5B31A7E5" w:rsidR="00335A03"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Parents</w:t>
            </w:r>
          </w:p>
        </w:tc>
        <w:tc>
          <w:tcPr>
            <w:tcW w:w="925" w:type="pct"/>
            <w:tcBorders>
              <w:top w:val="nil"/>
              <w:left w:val="nil"/>
              <w:bottom w:val="single" w:sz="4" w:space="0" w:color="auto"/>
              <w:right w:val="single" w:sz="4" w:space="0" w:color="auto"/>
            </w:tcBorders>
            <w:shd w:val="clear" w:color="auto" w:fill="auto"/>
            <w:hideMark/>
          </w:tcPr>
          <w:p w14:paraId="1C30B9AD" w14:textId="77777777"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Florida Department of Education</w:t>
            </w:r>
          </w:p>
        </w:tc>
        <w:tc>
          <w:tcPr>
            <w:tcW w:w="1413" w:type="pct"/>
            <w:tcBorders>
              <w:top w:val="nil"/>
              <w:left w:val="nil"/>
              <w:bottom w:val="single" w:sz="4" w:space="0" w:color="auto"/>
              <w:right w:val="single" w:sz="4" w:space="0" w:color="auto"/>
            </w:tcBorders>
            <w:shd w:val="clear" w:color="auto" w:fill="auto"/>
            <w:hideMark/>
          </w:tcPr>
          <w:p w14:paraId="144FF219" w14:textId="77777777" w:rsidR="00335A03" w:rsidRPr="007979E8" w:rsidRDefault="00807249" w:rsidP="00335A03">
            <w:pPr>
              <w:spacing w:after="0" w:line="240" w:lineRule="auto"/>
              <w:jc w:val="center"/>
              <w:rPr>
                <w:rFonts w:eastAsia="Times New Roman" w:cstheme="minorHAnsi"/>
                <w:color w:val="0563C1"/>
                <w:sz w:val="20"/>
                <w:szCs w:val="20"/>
                <w:u w:val="single"/>
              </w:rPr>
            </w:pPr>
            <w:hyperlink r:id="rId10" w:history="1">
              <w:r w:rsidR="00335A03" w:rsidRPr="007979E8">
                <w:rPr>
                  <w:rFonts w:eastAsia="Times New Roman" w:cstheme="minorHAnsi"/>
                  <w:color w:val="0563C1"/>
                  <w:sz w:val="20"/>
                  <w:szCs w:val="20"/>
                  <w:u w:val="single"/>
                </w:rPr>
                <w:t>http://www.fldoe.org/</w:t>
              </w:r>
            </w:hyperlink>
          </w:p>
        </w:tc>
        <w:tc>
          <w:tcPr>
            <w:tcW w:w="2110" w:type="pct"/>
            <w:tcBorders>
              <w:top w:val="nil"/>
              <w:left w:val="nil"/>
              <w:bottom w:val="single" w:sz="4" w:space="0" w:color="auto"/>
              <w:right w:val="single" w:sz="4" w:space="0" w:color="auto"/>
            </w:tcBorders>
            <w:shd w:val="clear" w:color="auto" w:fill="auto"/>
            <w:hideMark/>
          </w:tcPr>
          <w:p w14:paraId="5A077129" w14:textId="77777777" w:rsidR="00335A03" w:rsidRPr="007979E8" w:rsidRDefault="00335A03" w:rsidP="000C0C7B">
            <w:pPr>
              <w:spacing w:after="80" w:line="240" w:lineRule="auto"/>
              <w:rPr>
                <w:rFonts w:eastAsia="Times New Roman" w:cstheme="minorHAnsi"/>
                <w:sz w:val="20"/>
                <w:szCs w:val="20"/>
              </w:rPr>
            </w:pPr>
            <w:r w:rsidRPr="007979E8">
              <w:rPr>
                <w:rFonts w:eastAsia="Times New Roman" w:cstheme="minorHAnsi"/>
                <w:sz w:val="20"/>
                <w:szCs w:val="20"/>
              </w:rPr>
              <w:t>The Department of Education serves as the single repository of education data from school districts, state and community colleges, universities, and independent postsecondary institutions - allowing us to track student performance over time and across varying education sectors.</w:t>
            </w:r>
          </w:p>
        </w:tc>
      </w:tr>
      <w:tr w:rsidR="00335A03" w:rsidRPr="007979E8" w14:paraId="3354ACC3" w14:textId="77777777" w:rsidTr="00DD290B">
        <w:trPr>
          <w:trHeight w:val="1750"/>
        </w:trPr>
        <w:tc>
          <w:tcPr>
            <w:tcW w:w="552" w:type="pct"/>
            <w:tcBorders>
              <w:top w:val="nil"/>
              <w:left w:val="single" w:sz="4" w:space="0" w:color="auto"/>
              <w:bottom w:val="single" w:sz="4" w:space="0" w:color="auto"/>
              <w:right w:val="single" w:sz="4" w:space="0" w:color="auto"/>
            </w:tcBorders>
            <w:shd w:val="clear" w:color="auto" w:fill="auto"/>
            <w:hideMark/>
          </w:tcPr>
          <w:p w14:paraId="5AE773E4" w14:textId="77777777" w:rsidR="00DD290B"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44468C15" w14:textId="7C55D3AE" w:rsidR="00335A03"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Parents</w:t>
            </w:r>
          </w:p>
        </w:tc>
        <w:tc>
          <w:tcPr>
            <w:tcW w:w="925" w:type="pct"/>
            <w:tcBorders>
              <w:top w:val="nil"/>
              <w:left w:val="nil"/>
              <w:bottom w:val="single" w:sz="4" w:space="0" w:color="auto"/>
              <w:right w:val="single" w:sz="4" w:space="0" w:color="auto"/>
            </w:tcBorders>
            <w:shd w:val="clear" w:color="auto" w:fill="auto"/>
            <w:hideMark/>
          </w:tcPr>
          <w:p w14:paraId="6178EA27" w14:textId="77777777"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Florida Department of Education Bureau of Student Achievement through Language Acquisition</w:t>
            </w:r>
          </w:p>
        </w:tc>
        <w:tc>
          <w:tcPr>
            <w:tcW w:w="1413" w:type="pct"/>
            <w:tcBorders>
              <w:top w:val="nil"/>
              <w:left w:val="nil"/>
              <w:bottom w:val="single" w:sz="4" w:space="0" w:color="auto"/>
              <w:right w:val="single" w:sz="4" w:space="0" w:color="auto"/>
            </w:tcBorders>
            <w:shd w:val="clear" w:color="auto" w:fill="auto"/>
            <w:hideMark/>
          </w:tcPr>
          <w:p w14:paraId="76BBC2EA" w14:textId="77777777" w:rsidR="00335A03" w:rsidRPr="007979E8" w:rsidRDefault="00807249" w:rsidP="00335A03">
            <w:pPr>
              <w:spacing w:after="0" w:line="240" w:lineRule="auto"/>
              <w:jc w:val="center"/>
              <w:rPr>
                <w:rFonts w:eastAsia="Times New Roman" w:cstheme="minorHAnsi"/>
                <w:color w:val="0563C1"/>
                <w:sz w:val="20"/>
                <w:szCs w:val="20"/>
                <w:u w:val="single"/>
              </w:rPr>
            </w:pPr>
            <w:hyperlink r:id="rId11" w:history="1">
              <w:r w:rsidR="00335A03" w:rsidRPr="007979E8">
                <w:rPr>
                  <w:rFonts w:eastAsia="Times New Roman" w:cstheme="minorHAnsi"/>
                  <w:color w:val="0563C1"/>
                  <w:sz w:val="20"/>
                  <w:szCs w:val="20"/>
                  <w:u w:val="single"/>
                </w:rPr>
                <w:t xml:space="preserve">http://www.fldoe.org/academics/eng-language-learners/index.stml </w:t>
              </w:r>
            </w:hyperlink>
          </w:p>
        </w:tc>
        <w:tc>
          <w:tcPr>
            <w:tcW w:w="2110" w:type="pct"/>
            <w:tcBorders>
              <w:top w:val="nil"/>
              <w:left w:val="nil"/>
              <w:bottom w:val="single" w:sz="4" w:space="0" w:color="auto"/>
              <w:right w:val="single" w:sz="4" w:space="0" w:color="auto"/>
            </w:tcBorders>
            <w:shd w:val="clear" w:color="auto" w:fill="auto"/>
            <w:hideMark/>
          </w:tcPr>
          <w:p w14:paraId="1C3188AA" w14:textId="77777777" w:rsidR="00335A03" w:rsidRPr="007979E8" w:rsidRDefault="00335A03" w:rsidP="00335A03">
            <w:pPr>
              <w:spacing w:after="0" w:line="240" w:lineRule="auto"/>
              <w:rPr>
                <w:rFonts w:eastAsia="Times New Roman" w:cstheme="minorHAnsi"/>
                <w:sz w:val="20"/>
                <w:szCs w:val="20"/>
              </w:rPr>
            </w:pPr>
            <w:r w:rsidRPr="007979E8">
              <w:rPr>
                <w:rFonts w:eastAsia="Times New Roman" w:cstheme="minorHAnsi"/>
                <w:sz w:val="20"/>
                <w:szCs w:val="20"/>
              </w:rPr>
              <w:t>The primary focus of the Bureau of Student Achievement through Language Acquisition is to assist schools and districts with Florida's English Language Learners (ELLs), totaling over 265,000. Florida's diversity of ELLs surpasses most states in the country. Florida is ranked 3rd in ELL population, and although Spanish is the major native language of these students, the ELLs speak more than 300 different languages.</w:t>
            </w:r>
          </w:p>
        </w:tc>
      </w:tr>
      <w:tr w:rsidR="00335A03" w:rsidRPr="007979E8" w14:paraId="78783E2C" w14:textId="77777777" w:rsidTr="00183FDE">
        <w:trPr>
          <w:trHeight w:val="1000"/>
        </w:trPr>
        <w:tc>
          <w:tcPr>
            <w:tcW w:w="552" w:type="pct"/>
            <w:tcBorders>
              <w:top w:val="nil"/>
              <w:left w:val="single" w:sz="4" w:space="0" w:color="auto"/>
              <w:bottom w:val="single" w:sz="4" w:space="0" w:color="auto"/>
              <w:right w:val="single" w:sz="4" w:space="0" w:color="auto"/>
            </w:tcBorders>
            <w:shd w:val="clear" w:color="auto" w:fill="auto"/>
            <w:hideMark/>
          </w:tcPr>
          <w:p w14:paraId="2F91F783" w14:textId="77777777" w:rsidR="00DD290B"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527487DC" w14:textId="0DD13383" w:rsidR="00335A03"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Parents</w:t>
            </w:r>
          </w:p>
        </w:tc>
        <w:tc>
          <w:tcPr>
            <w:tcW w:w="925" w:type="pct"/>
            <w:tcBorders>
              <w:top w:val="nil"/>
              <w:left w:val="nil"/>
              <w:bottom w:val="single" w:sz="4" w:space="0" w:color="auto"/>
              <w:right w:val="single" w:sz="4" w:space="0" w:color="auto"/>
            </w:tcBorders>
            <w:shd w:val="clear" w:color="auto" w:fill="auto"/>
            <w:hideMark/>
          </w:tcPr>
          <w:p w14:paraId="5B8CE6A6" w14:textId="77777777"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Center for Applied Linguistics</w:t>
            </w:r>
          </w:p>
        </w:tc>
        <w:tc>
          <w:tcPr>
            <w:tcW w:w="1413" w:type="pct"/>
            <w:tcBorders>
              <w:top w:val="nil"/>
              <w:left w:val="nil"/>
              <w:bottom w:val="single" w:sz="4" w:space="0" w:color="auto"/>
              <w:right w:val="single" w:sz="4" w:space="0" w:color="auto"/>
            </w:tcBorders>
            <w:shd w:val="clear" w:color="auto" w:fill="auto"/>
            <w:hideMark/>
          </w:tcPr>
          <w:p w14:paraId="47796571" w14:textId="77777777" w:rsidR="00335A03" w:rsidRPr="007979E8" w:rsidRDefault="00807249" w:rsidP="00335A03">
            <w:pPr>
              <w:spacing w:after="0" w:line="240" w:lineRule="auto"/>
              <w:jc w:val="center"/>
              <w:rPr>
                <w:rFonts w:eastAsia="Times New Roman" w:cstheme="minorHAnsi"/>
                <w:color w:val="0563C1"/>
                <w:sz w:val="20"/>
                <w:szCs w:val="20"/>
                <w:u w:val="single"/>
              </w:rPr>
            </w:pPr>
            <w:hyperlink r:id="rId12" w:history="1">
              <w:r w:rsidR="00335A03" w:rsidRPr="007979E8">
                <w:rPr>
                  <w:rFonts w:eastAsia="Times New Roman" w:cstheme="minorHAnsi"/>
                  <w:color w:val="0563C1"/>
                  <w:sz w:val="20"/>
                  <w:szCs w:val="20"/>
                  <w:u w:val="single"/>
                </w:rPr>
                <w:t>http://www.cal.org</w:t>
              </w:r>
            </w:hyperlink>
          </w:p>
        </w:tc>
        <w:tc>
          <w:tcPr>
            <w:tcW w:w="2110" w:type="pct"/>
            <w:tcBorders>
              <w:top w:val="nil"/>
              <w:left w:val="nil"/>
              <w:bottom w:val="single" w:sz="4" w:space="0" w:color="auto"/>
              <w:right w:val="single" w:sz="4" w:space="0" w:color="auto"/>
            </w:tcBorders>
            <w:shd w:val="clear" w:color="auto" w:fill="auto"/>
            <w:hideMark/>
          </w:tcPr>
          <w:p w14:paraId="1735728D" w14:textId="77777777" w:rsidR="00335A03" w:rsidRPr="007979E8" w:rsidRDefault="00335A03" w:rsidP="000C0C7B">
            <w:pPr>
              <w:spacing w:after="80" w:line="240" w:lineRule="auto"/>
              <w:rPr>
                <w:rFonts w:eastAsia="Times New Roman" w:cstheme="minorHAnsi"/>
                <w:sz w:val="20"/>
                <w:szCs w:val="20"/>
              </w:rPr>
            </w:pPr>
            <w:r w:rsidRPr="007979E8">
              <w:rPr>
                <w:rFonts w:eastAsia="Times New Roman" w:cstheme="minorHAnsi"/>
                <w:sz w:val="20"/>
                <w:szCs w:val="20"/>
              </w:rPr>
              <w:t>The Center for Applied Linguistics is a nonprofit organization promoting access, equity and</w:t>
            </w:r>
            <w:r w:rsidRPr="007979E8">
              <w:rPr>
                <w:rFonts w:eastAsia="Times New Roman" w:cstheme="minorHAnsi"/>
                <w:sz w:val="20"/>
                <w:szCs w:val="20"/>
              </w:rPr>
              <w:br/>
              <w:t>mutual understanding for linguistically and culturally diverse people around the world.</w:t>
            </w:r>
          </w:p>
        </w:tc>
      </w:tr>
      <w:tr w:rsidR="00335A03" w:rsidRPr="007979E8" w14:paraId="4BE9B051" w14:textId="77777777" w:rsidTr="00183FDE">
        <w:trPr>
          <w:trHeight w:val="500"/>
        </w:trPr>
        <w:tc>
          <w:tcPr>
            <w:tcW w:w="552" w:type="pct"/>
            <w:tcBorders>
              <w:top w:val="single" w:sz="4" w:space="0" w:color="auto"/>
              <w:left w:val="single" w:sz="4" w:space="0" w:color="auto"/>
              <w:bottom w:val="single" w:sz="4" w:space="0" w:color="auto"/>
              <w:right w:val="single" w:sz="4" w:space="0" w:color="auto"/>
            </w:tcBorders>
            <w:shd w:val="clear" w:color="auto" w:fill="auto"/>
            <w:hideMark/>
          </w:tcPr>
          <w:p w14:paraId="199F5D82" w14:textId="77777777" w:rsidR="00DD290B"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37F60B9B" w14:textId="11D303D8" w:rsidR="00335A03" w:rsidRPr="007979E8" w:rsidRDefault="00DD290B" w:rsidP="00DD290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Parents</w:t>
            </w:r>
          </w:p>
        </w:tc>
        <w:tc>
          <w:tcPr>
            <w:tcW w:w="925" w:type="pct"/>
            <w:tcBorders>
              <w:top w:val="single" w:sz="4" w:space="0" w:color="auto"/>
              <w:left w:val="nil"/>
              <w:bottom w:val="single" w:sz="4" w:space="0" w:color="auto"/>
              <w:right w:val="single" w:sz="4" w:space="0" w:color="auto"/>
            </w:tcBorders>
            <w:shd w:val="clear" w:color="auto" w:fill="auto"/>
            <w:noWrap/>
            <w:hideMark/>
          </w:tcPr>
          <w:p w14:paraId="75280941" w14:textId="77777777"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Achieve the Core</w:t>
            </w:r>
          </w:p>
        </w:tc>
        <w:tc>
          <w:tcPr>
            <w:tcW w:w="1413" w:type="pct"/>
            <w:tcBorders>
              <w:top w:val="single" w:sz="4" w:space="0" w:color="auto"/>
              <w:left w:val="nil"/>
              <w:bottom w:val="single" w:sz="4" w:space="0" w:color="auto"/>
              <w:right w:val="single" w:sz="4" w:space="0" w:color="auto"/>
            </w:tcBorders>
            <w:shd w:val="clear" w:color="auto" w:fill="auto"/>
            <w:hideMark/>
          </w:tcPr>
          <w:p w14:paraId="1BF7FB8D" w14:textId="77777777" w:rsidR="00335A03" w:rsidRPr="007979E8" w:rsidRDefault="00807249" w:rsidP="00335A03">
            <w:pPr>
              <w:spacing w:after="0" w:line="240" w:lineRule="auto"/>
              <w:jc w:val="center"/>
              <w:rPr>
                <w:rFonts w:eastAsia="Times New Roman" w:cstheme="minorHAnsi"/>
                <w:color w:val="0563C1"/>
                <w:sz w:val="20"/>
                <w:szCs w:val="20"/>
                <w:u w:val="single"/>
              </w:rPr>
            </w:pPr>
            <w:hyperlink r:id="rId13" w:history="1">
              <w:r w:rsidR="00335A03" w:rsidRPr="007979E8">
                <w:rPr>
                  <w:rFonts w:eastAsia="Times New Roman" w:cstheme="minorHAnsi"/>
                  <w:color w:val="0563C1"/>
                  <w:sz w:val="20"/>
                  <w:szCs w:val="20"/>
                  <w:u w:val="single"/>
                </w:rPr>
                <w:t>https://achievethecore.org/</w:t>
              </w:r>
            </w:hyperlink>
          </w:p>
        </w:tc>
        <w:tc>
          <w:tcPr>
            <w:tcW w:w="2110" w:type="pct"/>
            <w:tcBorders>
              <w:top w:val="single" w:sz="4" w:space="0" w:color="auto"/>
              <w:left w:val="nil"/>
              <w:bottom w:val="single" w:sz="4" w:space="0" w:color="auto"/>
              <w:right w:val="single" w:sz="4" w:space="0" w:color="auto"/>
            </w:tcBorders>
            <w:shd w:val="clear" w:color="auto" w:fill="auto"/>
            <w:hideMark/>
          </w:tcPr>
          <w:p w14:paraId="137A0A4C" w14:textId="77777777" w:rsidR="00335A03" w:rsidRPr="007979E8" w:rsidRDefault="00335A03" w:rsidP="0024421B">
            <w:pPr>
              <w:spacing w:after="120" w:line="240" w:lineRule="auto"/>
              <w:rPr>
                <w:rFonts w:eastAsia="Times New Roman" w:cstheme="minorHAnsi"/>
                <w:sz w:val="20"/>
                <w:szCs w:val="20"/>
              </w:rPr>
            </w:pPr>
            <w:r w:rsidRPr="007979E8">
              <w:rPr>
                <w:rFonts w:eastAsia="Times New Roman" w:cstheme="minorHAnsi"/>
                <w:sz w:val="20"/>
                <w:szCs w:val="20"/>
              </w:rPr>
              <w:t>Student Achievement Partners is a nonprofit organization dedicated to improving K-12 student achievement through evidence-based action.</w:t>
            </w:r>
          </w:p>
        </w:tc>
      </w:tr>
      <w:tr w:rsidR="00183FDE" w:rsidRPr="007979E8" w14:paraId="4661ACCA" w14:textId="77777777" w:rsidTr="00183FDE">
        <w:trPr>
          <w:trHeight w:val="500"/>
        </w:trPr>
        <w:tc>
          <w:tcPr>
            <w:tcW w:w="552" w:type="pct"/>
            <w:tcBorders>
              <w:top w:val="single" w:sz="4" w:space="0" w:color="auto"/>
              <w:left w:val="single" w:sz="4" w:space="0" w:color="auto"/>
              <w:bottom w:val="single" w:sz="4" w:space="0" w:color="auto"/>
              <w:right w:val="single" w:sz="4" w:space="0" w:color="auto"/>
            </w:tcBorders>
            <w:shd w:val="clear" w:color="auto" w:fill="auto"/>
          </w:tcPr>
          <w:p w14:paraId="32FCAAEA" w14:textId="77777777" w:rsidR="00183FDE" w:rsidRPr="007979E8" w:rsidRDefault="00183FDE" w:rsidP="00183FDE">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31ABA8BB" w14:textId="2235A954" w:rsidR="00183FDE" w:rsidRPr="007979E8" w:rsidRDefault="00183FDE" w:rsidP="00183FDE">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Parents</w:t>
            </w:r>
          </w:p>
        </w:tc>
        <w:tc>
          <w:tcPr>
            <w:tcW w:w="925" w:type="pct"/>
            <w:tcBorders>
              <w:top w:val="single" w:sz="4" w:space="0" w:color="auto"/>
              <w:left w:val="nil"/>
              <w:bottom w:val="single" w:sz="4" w:space="0" w:color="auto"/>
              <w:right w:val="single" w:sz="4" w:space="0" w:color="auto"/>
            </w:tcBorders>
            <w:shd w:val="clear" w:color="auto" w:fill="auto"/>
            <w:noWrap/>
          </w:tcPr>
          <w:p w14:paraId="6452BCC8" w14:textId="77777777" w:rsidR="00183FDE" w:rsidRPr="007979E8" w:rsidRDefault="00183FDE" w:rsidP="00183FDE">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Project Gutenberg</w:t>
            </w:r>
          </w:p>
          <w:p w14:paraId="2174E5AD" w14:textId="77777777" w:rsidR="00183FDE" w:rsidRPr="007979E8" w:rsidRDefault="00183FDE" w:rsidP="00183FDE">
            <w:pPr>
              <w:spacing w:after="0" w:line="240" w:lineRule="auto"/>
              <w:jc w:val="center"/>
              <w:rPr>
                <w:rFonts w:eastAsia="Times New Roman" w:cstheme="minorHAnsi"/>
                <w:color w:val="000000"/>
                <w:sz w:val="20"/>
                <w:szCs w:val="20"/>
              </w:rPr>
            </w:pPr>
          </w:p>
        </w:tc>
        <w:tc>
          <w:tcPr>
            <w:tcW w:w="1413" w:type="pct"/>
            <w:tcBorders>
              <w:top w:val="single" w:sz="4" w:space="0" w:color="auto"/>
              <w:left w:val="nil"/>
              <w:bottom w:val="single" w:sz="4" w:space="0" w:color="auto"/>
              <w:right w:val="single" w:sz="4" w:space="0" w:color="auto"/>
            </w:tcBorders>
            <w:shd w:val="clear" w:color="auto" w:fill="auto"/>
          </w:tcPr>
          <w:p w14:paraId="1C9BEC3A" w14:textId="465AE3F5" w:rsidR="00183FDE" w:rsidRPr="007979E8" w:rsidRDefault="00807249" w:rsidP="00183FDE">
            <w:pPr>
              <w:spacing w:after="0" w:line="240" w:lineRule="auto"/>
              <w:jc w:val="center"/>
              <w:rPr>
                <w:rFonts w:cstheme="minorHAnsi"/>
                <w:sz w:val="20"/>
                <w:szCs w:val="20"/>
              </w:rPr>
            </w:pPr>
            <w:hyperlink r:id="rId14" w:tgtFrame="_blank" w:history="1">
              <w:r w:rsidR="00183FDE" w:rsidRPr="007979E8">
                <w:rPr>
                  <w:rStyle w:val="Hyperlink"/>
                  <w:rFonts w:eastAsia="Times New Roman" w:cstheme="minorHAnsi"/>
                  <w:sz w:val="20"/>
                  <w:szCs w:val="20"/>
                  <w:lang w:val="pt-BR"/>
                </w:rPr>
                <w:t>https://www.gutenberg.org/</w:t>
              </w:r>
            </w:hyperlink>
          </w:p>
        </w:tc>
        <w:tc>
          <w:tcPr>
            <w:tcW w:w="2110" w:type="pct"/>
            <w:tcBorders>
              <w:top w:val="single" w:sz="4" w:space="0" w:color="auto"/>
              <w:left w:val="nil"/>
              <w:bottom w:val="single" w:sz="4" w:space="0" w:color="auto"/>
              <w:right w:val="single" w:sz="4" w:space="0" w:color="auto"/>
            </w:tcBorders>
            <w:shd w:val="clear" w:color="auto" w:fill="auto"/>
          </w:tcPr>
          <w:p w14:paraId="24C22066" w14:textId="3ADC50F1" w:rsidR="00183FDE" w:rsidRPr="007979E8" w:rsidRDefault="00183FDE" w:rsidP="0024421B">
            <w:pPr>
              <w:spacing w:after="120" w:line="240" w:lineRule="auto"/>
              <w:rPr>
                <w:rFonts w:eastAsia="Times New Roman" w:cstheme="minorHAnsi"/>
                <w:sz w:val="20"/>
                <w:szCs w:val="20"/>
              </w:rPr>
            </w:pPr>
            <w:r w:rsidRPr="007979E8">
              <w:rPr>
                <w:rFonts w:eastAsia="Times New Roman" w:cstheme="minorHAnsi"/>
                <w:sz w:val="20"/>
                <w:szCs w:val="20"/>
              </w:rPr>
              <w:t xml:space="preserve">Project Gutenberg offers over 58,000 free eBooks. Choose among free </w:t>
            </w:r>
            <w:proofErr w:type="spellStart"/>
            <w:r w:rsidRPr="007979E8">
              <w:rPr>
                <w:rFonts w:eastAsia="Times New Roman" w:cstheme="minorHAnsi"/>
                <w:sz w:val="20"/>
                <w:szCs w:val="20"/>
              </w:rPr>
              <w:t>epub</w:t>
            </w:r>
            <w:proofErr w:type="spellEnd"/>
            <w:r w:rsidRPr="007979E8">
              <w:rPr>
                <w:rFonts w:eastAsia="Times New Roman" w:cstheme="minorHAnsi"/>
                <w:sz w:val="20"/>
                <w:szCs w:val="20"/>
              </w:rPr>
              <w:t xml:space="preserve"> and Kindle eBooks, download them or read them online. World's great literature for enjoyment and education. No fee or registration required.</w:t>
            </w:r>
          </w:p>
        </w:tc>
      </w:tr>
    </w:tbl>
    <w:p w14:paraId="71823E6D" w14:textId="35A125C6" w:rsidR="00DD290B" w:rsidRPr="007979E8" w:rsidRDefault="00DD290B">
      <w:pPr>
        <w:rPr>
          <w:rFonts w:cstheme="minorHAnsi"/>
          <w:sz w:val="20"/>
          <w:szCs w:val="20"/>
        </w:rPr>
      </w:pPr>
    </w:p>
    <w:p w14:paraId="623575FC" w14:textId="32914F38" w:rsidR="00DD290B" w:rsidRPr="007979E8" w:rsidRDefault="00DD290B">
      <w:pPr>
        <w:rPr>
          <w:rFonts w:cstheme="minorHAnsi"/>
          <w:sz w:val="20"/>
          <w:szCs w:val="20"/>
        </w:rPr>
      </w:pPr>
    </w:p>
    <w:tbl>
      <w:tblPr>
        <w:tblW w:w="5665"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732"/>
        <w:gridCol w:w="21"/>
        <w:gridCol w:w="4228"/>
        <w:gridCol w:w="6212"/>
      </w:tblGrid>
      <w:tr w:rsidR="00335A03" w:rsidRPr="007979E8" w14:paraId="1D37B7F1" w14:textId="77777777" w:rsidTr="00D074AD">
        <w:trPr>
          <w:trHeight w:val="290"/>
        </w:trPr>
        <w:tc>
          <w:tcPr>
            <w:tcW w:w="5000" w:type="pct"/>
            <w:gridSpan w:val="5"/>
            <w:shd w:val="clear" w:color="000000" w:fill="FFFF00"/>
            <w:hideMark/>
          </w:tcPr>
          <w:p w14:paraId="5F1E01CB" w14:textId="77777777" w:rsidR="00335A03" w:rsidRPr="007979E8" w:rsidRDefault="00335A03" w:rsidP="00335A03">
            <w:pPr>
              <w:spacing w:after="0" w:line="240" w:lineRule="auto"/>
              <w:jc w:val="center"/>
              <w:rPr>
                <w:rFonts w:eastAsia="Times New Roman" w:cstheme="minorHAnsi"/>
                <w:b/>
                <w:bCs/>
                <w:color w:val="000000"/>
                <w:sz w:val="20"/>
                <w:szCs w:val="20"/>
              </w:rPr>
            </w:pPr>
            <w:proofErr w:type="spellStart"/>
            <w:r w:rsidRPr="007979E8">
              <w:rPr>
                <w:rFonts w:eastAsia="Times New Roman" w:cstheme="minorHAnsi"/>
                <w:b/>
                <w:bCs/>
                <w:color w:val="000000"/>
                <w:sz w:val="20"/>
                <w:szCs w:val="20"/>
              </w:rPr>
              <w:t>eSchool</w:t>
            </w:r>
            <w:proofErr w:type="spellEnd"/>
            <w:r w:rsidRPr="007979E8">
              <w:rPr>
                <w:rFonts w:eastAsia="Times New Roman" w:cstheme="minorHAnsi"/>
                <w:b/>
                <w:bCs/>
                <w:color w:val="000000"/>
                <w:sz w:val="20"/>
                <w:szCs w:val="20"/>
              </w:rPr>
              <w:t xml:space="preserve"> News: The Best Apps for Language Acquisition</w:t>
            </w:r>
          </w:p>
        </w:tc>
      </w:tr>
      <w:tr w:rsidR="00335A03" w:rsidRPr="007979E8" w14:paraId="539CF1FD" w14:textId="77777777" w:rsidTr="00587694">
        <w:trPr>
          <w:trHeight w:val="290"/>
        </w:trPr>
        <w:tc>
          <w:tcPr>
            <w:tcW w:w="504" w:type="pct"/>
            <w:shd w:val="clear" w:color="000000" w:fill="92D050"/>
            <w:hideMark/>
          </w:tcPr>
          <w:p w14:paraId="7D98614D" w14:textId="77777777" w:rsidR="00335A03" w:rsidRPr="007979E8" w:rsidRDefault="00335A03" w:rsidP="006F69F0">
            <w:pPr>
              <w:tabs>
                <w:tab w:val="left" w:pos="3330"/>
                <w:tab w:val="left" w:pos="3420"/>
              </w:tabs>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Target</w:t>
            </w:r>
          </w:p>
        </w:tc>
        <w:tc>
          <w:tcPr>
            <w:tcW w:w="931" w:type="pct"/>
            <w:shd w:val="clear" w:color="000000" w:fill="92D050"/>
            <w:hideMark/>
          </w:tcPr>
          <w:p w14:paraId="59D9D57C" w14:textId="77777777" w:rsidR="00335A03" w:rsidRPr="007979E8" w:rsidRDefault="00335A03" w:rsidP="006F69F0">
            <w:pPr>
              <w:tabs>
                <w:tab w:val="left" w:pos="3330"/>
                <w:tab w:val="left" w:pos="3420"/>
              </w:tabs>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App Name</w:t>
            </w:r>
          </w:p>
        </w:tc>
        <w:tc>
          <w:tcPr>
            <w:tcW w:w="1448" w:type="pct"/>
            <w:gridSpan w:val="2"/>
            <w:shd w:val="clear" w:color="000000" w:fill="92D050"/>
            <w:hideMark/>
          </w:tcPr>
          <w:p w14:paraId="14DFE279" w14:textId="77777777" w:rsidR="00335A03" w:rsidRPr="007979E8" w:rsidRDefault="00335A03" w:rsidP="006F69F0">
            <w:pPr>
              <w:tabs>
                <w:tab w:val="left" w:pos="3330"/>
                <w:tab w:val="left" w:pos="3420"/>
              </w:tabs>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 </w:t>
            </w:r>
          </w:p>
        </w:tc>
        <w:tc>
          <w:tcPr>
            <w:tcW w:w="2117" w:type="pct"/>
            <w:shd w:val="clear" w:color="000000" w:fill="92D050"/>
            <w:hideMark/>
          </w:tcPr>
          <w:p w14:paraId="6BFFE910" w14:textId="77777777" w:rsidR="00335A03" w:rsidRPr="007979E8" w:rsidRDefault="00335A03" w:rsidP="006F69F0">
            <w:pPr>
              <w:tabs>
                <w:tab w:val="left" w:pos="3330"/>
                <w:tab w:val="left" w:pos="3420"/>
              </w:tabs>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Description</w:t>
            </w:r>
          </w:p>
        </w:tc>
      </w:tr>
      <w:tr w:rsidR="00335A03" w:rsidRPr="007979E8" w14:paraId="2BC3A454" w14:textId="77777777" w:rsidTr="00587694">
        <w:trPr>
          <w:trHeight w:val="500"/>
        </w:trPr>
        <w:tc>
          <w:tcPr>
            <w:tcW w:w="504" w:type="pct"/>
            <w:shd w:val="clear" w:color="auto" w:fill="auto"/>
            <w:hideMark/>
          </w:tcPr>
          <w:p w14:paraId="46FC5565" w14:textId="77777777" w:rsidR="00335A03" w:rsidRPr="007979E8" w:rsidRDefault="00335A03" w:rsidP="006F69F0">
            <w:pPr>
              <w:tabs>
                <w:tab w:val="left" w:pos="3330"/>
                <w:tab w:val="left" w:pos="3420"/>
              </w:tabs>
              <w:spacing w:after="0" w:line="240" w:lineRule="auto"/>
              <w:jc w:val="center"/>
              <w:rPr>
                <w:rFonts w:eastAsia="Times New Roman" w:cstheme="minorHAnsi"/>
                <w:bCs/>
                <w:color w:val="000000"/>
                <w:sz w:val="20"/>
                <w:szCs w:val="20"/>
              </w:rPr>
            </w:pPr>
            <w:r w:rsidRPr="007979E8">
              <w:rPr>
                <w:rFonts w:eastAsia="Times New Roman" w:cstheme="minorHAnsi"/>
                <w:bCs/>
                <w:color w:val="000000"/>
                <w:sz w:val="20"/>
                <w:szCs w:val="20"/>
              </w:rPr>
              <w:t>Students</w:t>
            </w:r>
          </w:p>
        </w:tc>
        <w:tc>
          <w:tcPr>
            <w:tcW w:w="931" w:type="pct"/>
            <w:shd w:val="clear" w:color="auto" w:fill="auto"/>
            <w:hideMark/>
          </w:tcPr>
          <w:p w14:paraId="5964DF67" w14:textId="77777777" w:rsidR="00335A03" w:rsidRPr="007979E8" w:rsidRDefault="00335A03" w:rsidP="006F69F0">
            <w:pPr>
              <w:tabs>
                <w:tab w:val="left" w:pos="3330"/>
                <w:tab w:val="left" w:pos="3420"/>
              </w:tabs>
              <w:spacing w:after="0" w:line="240" w:lineRule="auto"/>
              <w:jc w:val="center"/>
              <w:rPr>
                <w:rFonts w:eastAsia="Times New Roman" w:cstheme="minorHAnsi"/>
                <w:color w:val="000000"/>
                <w:sz w:val="20"/>
                <w:szCs w:val="20"/>
              </w:rPr>
            </w:pPr>
            <w:proofErr w:type="spellStart"/>
            <w:r w:rsidRPr="007979E8">
              <w:rPr>
                <w:rFonts w:eastAsia="Times New Roman" w:cstheme="minorHAnsi"/>
                <w:color w:val="000000"/>
                <w:sz w:val="20"/>
                <w:szCs w:val="20"/>
              </w:rPr>
              <w:t>Bitsboard</w:t>
            </w:r>
            <w:proofErr w:type="spellEnd"/>
          </w:p>
        </w:tc>
        <w:tc>
          <w:tcPr>
            <w:tcW w:w="1448" w:type="pct"/>
            <w:gridSpan w:val="2"/>
            <w:shd w:val="clear" w:color="auto" w:fill="auto"/>
            <w:hideMark/>
          </w:tcPr>
          <w:p w14:paraId="0DDB58D9" w14:textId="3F717F35" w:rsidR="00335A03" w:rsidRPr="007979E8" w:rsidRDefault="00807249" w:rsidP="006F69F0">
            <w:pPr>
              <w:tabs>
                <w:tab w:val="left" w:pos="3330"/>
                <w:tab w:val="left" w:pos="3420"/>
              </w:tabs>
              <w:spacing w:after="0" w:line="240" w:lineRule="auto"/>
              <w:jc w:val="center"/>
              <w:rPr>
                <w:rFonts w:eastAsia="Times New Roman" w:cstheme="minorHAnsi"/>
                <w:color w:val="000000"/>
                <w:sz w:val="20"/>
                <w:szCs w:val="20"/>
              </w:rPr>
            </w:pPr>
            <w:hyperlink r:id="rId15" w:history="1">
              <w:r w:rsidR="00852F41" w:rsidRPr="007979E8">
                <w:rPr>
                  <w:rStyle w:val="Hyperlink"/>
                  <w:rFonts w:eastAsia="Times New Roman" w:cstheme="minorHAnsi"/>
                  <w:sz w:val="20"/>
                  <w:szCs w:val="20"/>
                </w:rPr>
                <w:t>http://bitsboard.com/</w:t>
              </w:r>
            </w:hyperlink>
            <w:r w:rsidR="00852F41" w:rsidRPr="007979E8">
              <w:rPr>
                <w:rFonts w:eastAsia="Times New Roman" w:cstheme="minorHAnsi"/>
                <w:color w:val="000000"/>
                <w:sz w:val="20"/>
                <w:szCs w:val="20"/>
              </w:rPr>
              <w:t xml:space="preserve"> </w:t>
            </w:r>
            <w:r w:rsidR="00335A03" w:rsidRPr="007979E8">
              <w:rPr>
                <w:rFonts w:eastAsia="Times New Roman" w:cstheme="minorHAnsi"/>
                <w:color w:val="000000"/>
                <w:sz w:val="20"/>
                <w:szCs w:val="20"/>
              </w:rPr>
              <w:t> </w:t>
            </w:r>
          </w:p>
        </w:tc>
        <w:tc>
          <w:tcPr>
            <w:tcW w:w="2117" w:type="pct"/>
            <w:shd w:val="clear" w:color="auto" w:fill="auto"/>
            <w:hideMark/>
          </w:tcPr>
          <w:p w14:paraId="32EC3BEC" w14:textId="03E52E9E" w:rsidR="00335A03" w:rsidRPr="007979E8" w:rsidRDefault="00335A03" w:rsidP="000C0C7B">
            <w:pPr>
              <w:tabs>
                <w:tab w:val="left" w:pos="3330"/>
                <w:tab w:val="left" w:pos="3420"/>
              </w:tabs>
              <w:spacing w:after="80" w:line="240" w:lineRule="auto"/>
              <w:rPr>
                <w:rFonts w:eastAsia="Times New Roman" w:cstheme="minorHAnsi"/>
                <w:color w:val="222222"/>
                <w:sz w:val="20"/>
                <w:szCs w:val="20"/>
              </w:rPr>
            </w:pPr>
            <w:r w:rsidRPr="007979E8">
              <w:rPr>
                <w:rFonts w:eastAsia="Times New Roman" w:cstheme="minorHAnsi"/>
                <w:color w:val="222222"/>
                <w:sz w:val="20"/>
                <w:szCs w:val="20"/>
              </w:rPr>
              <w:t xml:space="preserve">Beautiful photos with vocabulary words in different categories. </w:t>
            </w:r>
            <w:proofErr w:type="spellStart"/>
            <w:r w:rsidRPr="007979E8">
              <w:rPr>
                <w:rFonts w:eastAsia="Times New Roman" w:cstheme="minorHAnsi"/>
                <w:color w:val="222222"/>
                <w:sz w:val="20"/>
                <w:szCs w:val="20"/>
              </w:rPr>
              <w:t>Bitsboard</w:t>
            </w:r>
            <w:proofErr w:type="spellEnd"/>
            <w:r w:rsidRPr="007979E8">
              <w:rPr>
                <w:rFonts w:eastAsia="Times New Roman" w:cstheme="minorHAnsi"/>
                <w:color w:val="222222"/>
                <w:sz w:val="20"/>
                <w:szCs w:val="20"/>
              </w:rPr>
              <w:t xml:space="preserve"> conta</w:t>
            </w:r>
            <w:r w:rsidR="00BB0476" w:rsidRPr="007979E8">
              <w:rPr>
                <w:rFonts w:eastAsia="Times New Roman" w:cstheme="minorHAnsi"/>
                <w:color w:val="222222"/>
                <w:sz w:val="20"/>
                <w:szCs w:val="20"/>
              </w:rPr>
              <w:t>ins games such as Memory, Bingo, and many others.</w:t>
            </w:r>
          </w:p>
        </w:tc>
      </w:tr>
      <w:tr w:rsidR="00335A03" w:rsidRPr="007979E8" w14:paraId="6B43B7F1" w14:textId="77777777" w:rsidTr="00587694">
        <w:trPr>
          <w:trHeight w:val="520"/>
        </w:trPr>
        <w:tc>
          <w:tcPr>
            <w:tcW w:w="504" w:type="pct"/>
            <w:shd w:val="clear" w:color="auto" w:fill="auto"/>
            <w:hideMark/>
          </w:tcPr>
          <w:p w14:paraId="2477FE71" w14:textId="77777777" w:rsidR="00DD290B" w:rsidRPr="007979E8" w:rsidRDefault="00DD290B" w:rsidP="006F69F0">
            <w:pPr>
              <w:tabs>
                <w:tab w:val="left" w:pos="3330"/>
                <w:tab w:val="left" w:pos="3420"/>
              </w:tabs>
              <w:spacing w:after="0" w:line="240" w:lineRule="auto"/>
              <w:jc w:val="center"/>
              <w:rPr>
                <w:rFonts w:eastAsia="Times New Roman" w:cstheme="minorHAnsi"/>
                <w:bCs/>
                <w:color w:val="000000"/>
                <w:sz w:val="20"/>
                <w:szCs w:val="20"/>
              </w:rPr>
            </w:pPr>
            <w:r w:rsidRPr="007979E8">
              <w:rPr>
                <w:rFonts w:eastAsia="Times New Roman" w:cstheme="minorHAnsi"/>
                <w:bCs/>
                <w:color w:val="000000"/>
                <w:sz w:val="20"/>
                <w:szCs w:val="20"/>
              </w:rPr>
              <w:t>Teachers</w:t>
            </w:r>
          </w:p>
          <w:p w14:paraId="2B3637F8" w14:textId="2A68E7EE" w:rsidR="00335A03" w:rsidRPr="007979E8" w:rsidRDefault="00DD290B" w:rsidP="006F69F0">
            <w:pPr>
              <w:tabs>
                <w:tab w:val="left" w:pos="3330"/>
                <w:tab w:val="left" w:pos="3420"/>
              </w:tabs>
              <w:spacing w:after="0" w:line="240" w:lineRule="auto"/>
              <w:jc w:val="center"/>
              <w:rPr>
                <w:rFonts w:eastAsia="Times New Roman" w:cstheme="minorHAnsi"/>
                <w:bCs/>
                <w:color w:val="000000"/>
                <w:sz w:val="20"/>
                <w:szCs w:val="20"/>
              </w:rPr>
            </w:pPr>
            <w:r w:rsidRPr="007979E8">
              <w:rPr>
                <w:rFonts w:eastAsia="Times New Roman" w:cstheme="minorHAnsi"/>
                <w:bCs/>
                <w:color w:val="000000"/>
                <w:sz w:val="20"/>
                <w:szCs w:val="20"/>
              </w:rPr>
              <w:t>Students</w:t>
            </w:r>
          </w:p>
        </w:tc>
        <w:tc>
          <w:tcPr>
            <w:tcW w:w="931" w:type="pct"/>
            <w:shd w:val="clear" w:color="auto" w:fill="auto"/>
            <w:hideMark/>
          </w:tcPr>
          <w:p w14:paraId="5A0DF0C5" w14:textId="77777777" w:rsidR="00335A03" w:rsidRPr="007979E8" w:rsidRDefault="00335A03" w:rsidP="006F69F0">
            <w:pPr>
              <w:tabs>
                <w:tab w:val="left" w:pos="3330"/>
                <w:tab w:val="left" w:pos="3420"/>
              </w:tabs>
              <w:spacing w:after="0" w:line="240" w:lineRule="auto"/>
              <w:jc w:val="center"/>
              <w:rPr>
                <w:rFonts w:eastAsia="Times New Roman" w:cstheme="minorHAnsi"/>
                <w:color w:val="000000"/>
                <w:sz w:val="20"/>
                <w:szCs w:val="20"/>
              </w:rPr>
            </w:pPr>
            <w:proofErr w:type="spellStart"/>
            <w:r w:rsidRPr="007979E8">
              <w:rPr>
                <w:rFonts w:eastAsia="Times New Roman" w:cstheme="minorHAnsi"/>
                <w:color w:val="000000"/>
                <w:sz w:val="20"/>
                <w:szCs w:val="20"/>
              </w:rPr>
              <w:t>FlipGrid</w:t>
            </w:r>
            <w:proofErr w:type="spellEnd"/>
          </w:p>
        </w:tc>
        <w:tc>
          <w:tcPr>
            <w:tcW w:w="1448" w:type="pct"/>
            <w:gridSpan w:val="2"/>
            <w:shd w:val="clear" w:color="auto" w:fill="auto"/>
            <w:hideMark/>
          </w:tcPr>
          <w:p w14:paraId="63DAA0F0" w14:textId="68182A20" w:rsidR="00335A03" w:rsidRPr="007979E8" w:rsidRDefault="00807249" w:rsidP="006F69F0">
            <w:pPr>
              <w:tabs>
                <w:tab w:val="left" w:pos="3330"/>
                <w:tab w:val="left" w:pos="3420"/>
              </w:tabs>
              <w:spacing w:after="0" w:line="240" w:lineRule="auto"/>
              <w:jc w:val="center"/>
              <w:rPr>
                <w:rFonts w:eastAsia="Times New Roman" w:cstheme="minorHAnsi"/>
                <w:color w:val="000000"/>
                <w:sz w:val="20"/>
                <w:szCs w:val="20"/>
              </w:rPr>
            </w:pPr>
            <w:hyperlink r:id="rId16" w:history="1">
              <w:r w:rsidR="00852F41" w:rsidRPr="007979E8">
                <w:rPr>
                  <w:rStyle w:val="Hyperlink"/>
                  <w:rFonts w:eastAsia="Times New Roman" w:cstheme="minorHAnsi"/>
                  <w:sz w:val="20"/>
                  <w:szCs w:val="20"/>
                </w:rPr>
                <w:t>https://flipgrid.com/</w:t>
              </w:r>
            </w:hyperlink>
            <w:r w:rsidR="00852F41" w:rsidRPr="007979E8">
              <w:rPr>
                <w:rFonts w:eastAsia="Times New Roman" w:cstheme="minorHAnsi"/>
                <w:color w:val="000000"/>
                <w:sz w:val="20"/>
                <w:szCs w:val="20"/>
              </w:rPr>
              <w:t xml:space="preserve"> </w:t>
            </w:r>
            <w:r w:rsidR="00335A03" w:rsidRPr="007979E8">
              <w:rPr>
                <w:rFonts w:eastAsia="Times New Roman" w:cstheme="minorHAnsi"/>
                <w:color w:val="000000"/>
                <w:sz w:val="20"/>
                <w:szCs w:val="20"/>
              </w:rPr>
              <w:t> </w:t>
            </w:r>
          </w:p>
        </w:tc>
        <w:tc>
          <w:tcPr>
            <w:tcW w:w="2117" w:type="pct"/>
            <w:shd w:val="clear" w:color="auto" w:fill="auto"/>
            <w:hideMark/>
          </w:tcPr>
          <w:p w14:paraId="555CFC31" w14:textId="6FF8792C" w:rsidR="00335A03" w:rsidRPr="007979E8" w:rsidRDefault="00335A03" w:rsidP="000C0C7B">
            <w:pPr>
              <w:tabs>
                <w:tab w:val="left" w:pos="3330"/>
                <w:tab w:val="left" w:pos="3420"/>
              </w:tabs>
              <w:spacing w:after="80" w:line="240" w:lineRule="auto"/>
              <w:rPr>
                <w:rFonts w:eastAsia="Times New Roman" w:cstheme="minorHAnsi"/>
                <w:color w:val="000000"/>
                <w:sz w:val="20"/>
                <w:szCs w:val="20"/>
              </w:rPr>
            </w:pPr>
            <w:proofErr w:type="spellStart"/>
            <w:r w:rsidRPr="007979E8">
              <w:rPr>
                <w:rFonts w:eastAsia="Times New Roman" w:cstheme="minorHAnsi"/>
                <w:color w:val="000000"/>
                <w:sz w:val="20"/>
                <w:szCs w:val="20"/>
              </w:rPr>
              <w:t>Flipgrid</w:t>
            </w:r>
            <w:proofErr w:type="spellEnd"/>
            <w:r w:rsidRPr="007979E8">
              <w:rPr>
                <w:rFonts w:eastAsia="Times New Roman" w:cstheme="minorHAnsi"/>
                <w:color w:val="000000"/>
                <w:sz w:val="20"/>
                <w:szCs w:val="20"/>
              </w:rPr>
              <w:t xml:space="preserve"> empowers student voice and builds global empathy through shared learning processes, stories and perspectives.</w:t>
            </w:r>
          </w:p>
        </w:tc>
      </w:tr>
      <w:tr w:rsidR="00335A03" w:rsidRPr="007979E8" w14:paraId="7C0BB958" w14:textId="77777777" w:rsidTr="00587694">
        <w:trPr>
          <w:trHeight w:val="750"/>
        </w:trPr>
        <w:tc>
          <w:tcPr>
            <w:tcW w:w="504" w:type="pct"/>
            <w:shd w:val="clear" w:color="auto" w:fill="auto"/>
            <w:hideMark/>
          </w:tcPr>
          <w:p w14:paraId="73540436" w14:textId="77777777" w:rsidR="00DD290B" w:rsidRPr="007979E8" w:rsidRDefault="00DD290B" w:rsidP="006F69F0">
            <w:pPr>
              <w:tabs>
                <w:tab w:val="left" w:pos="3330"/>
                <w:tab w:val="left" w:pos="3420"/>
              </w:tabs>
              <w:spacing w:after="0" w:line="240" w:lineRule="auto"/>
              <w:jc w:val="center"/>
              <w:rPr>
                <w:rFonts w:eastAsia="Times New Roman" w:cstheme="minorHAnsi"/>
                <w:bCs/>
                <w:color w:val="000000"/>
                <w:sz w:val="20"/>
                <w:szCs w:val="20"/>
              </w:rPr>
            </w:pPr>
            <w:r w:rsidRPr="007979E8">
              <w:rPr>
                <w:rFonts w:eastAsia="Times New Roman" w:cstheme="minorHAnsi"/>
                <w:bCs/>
                <w:color w:val="000000"/>
                <w:sz w:val="20"/>
                <w:szCs w:val="20"/>
              </w:rPr>
              <w:t>Teachers</w:t>
            </w:r>
          </w:p>
          <w:p w14:paraId="1FF49815" w14:textId="793291D0" w:rsidR="00335A03" w:rsidRPr="007979E8" w:rsidRDefault="00DD290B" w:rsidP="006F69F0">
            <w:pPr>
              <w:tabs>
                <w:tab w:val="left" w:pos="3330"/>
                <w:tab w:val="left" w:pos="3420"/>
              </w:tabs>
              <w:spacing w:after="0" w:line="240" w:lineRule="auto"/>
              <w:jc w:val="center"/>
              <w:rPr>
                <w:rFonts w:eastAsia="Times New Roman" w:cstheme="minorHAnsi"/>
                <w:bCs/>
                <w:color w:val="000000"/>
                <w:sz w:val="20"/>
                <w:szCs w:val="20"/>
              </w:rPr>
            </w:pPr>
            <w:r w:rsidRPr="007979E8">
              <w:rPr>
                <w:rFonts w:eastAsia="Times New Roman" w:cstheme="minorHAnsi"/>
                <w:bCs/>
                <w:color w:val="000000"/>
                <w:sz w:val="20"/>
                <w:szCs w:val="20"/>
              </w:rPr>
              <w:t>Students</w:t>
            </w:r>
          </w:p>
        </w:tc>
        <w:tc>
          <w:tcPr>
            <w:tcW w:w="931" w:type="pct"/>
            <w:shd w:val="clear" w:color="auto" w:fill="auto"/>
            <w:hideMark/>
          </w:tcPr>
          <w:p w14:paraId="057B171A" w14:textId="77777777" w:rsidR="00335A03" w:rsidRPr="007979E8" w:rsidRDefault="00335A03" w:rsidP="006F69F0">
            <w:pPr>
              <w:tabs>
                <w:tab w:val="left" w:pos="3330"/>
                <w:tab w:val="left" w:pos="3420"/>
              </w:tabs>
              <w:spacing w:after="0" w:line="240" w:lineRule="auto"/>
              <w:jc w:val="center"/>
              <w:rPr>
                <w:rFonts w:eastAsia="Times New Roman" w:cstheme="minorHAnsi"/>
                <w:color w:val="000000"/>
                <w:sz w:val="20"/>
                <w:szCs w:val="20"/>
              </w:rPr>
            </w:pPr>
            <w:proofErr w:type="spellStart"/>
            <w:r w:rsidRPr="007979E8">
              <w:rPr>
                <w:rFonts w:eastAsia="Times New Roman" w:cstheme="minorHAnsi"/>
                <w:color w:val="000000"/>
                <w:sz w:val="20"/>
                <w:szCs w:val="20"/>
              </w:rPr>
              <w:t>Chatterpix</w:t>
            </w:r>
            <w:proofErr w:type="spellEnd"/>
          </w:p>
        </w:tc>
        <w:tc>
          <w:tcPr>
            <w:tcW w:w="1448" w:type="pct"/>
            <w:gridSpan w:val="2"/>
            <w:shd w:val="clear" w:color="auto" w:fill="auto"/>
            <w:hideMark/>
          </w:tcPr>
          <w:p w14:paraId="5E320022" w14:textId="2CBF7BE9" w:rsidR="00335A03" w:rsidRPr="007979E8" w:rsidRDefault="00807249" w:rsidP="00F7644E">
            <w:pPr>
              <w:tabs>
                <w:tab w:val="left" w:pos="3330"/>
                <w:tab w:val="left" w:pos="3420"/>
              </w:tabs>
              <w:spacing w:after="0" w:line="240" w:lineRule="auto"/>
              <w:jc w:val="center"/>
              <w:rPr>
                <w:rFonts w:eastAsia="Times New Roman" w:cstheme="minorHAnsi"/>
                <w:color w:val="000000"/>
                <w:sz w:val="20"/>
                <w:szCs w:val="20"/>
              </w:rPr>
            </w:pPr>
            <w:hyperlink r:id="rId17" w:history="1">
              <w:r w:rsidR="00F7644E" w:rsidRPr="00F7644E">
                <w:rPr>
                  <w:rStyle w:val="Hyperlink"/>
                  <w:rFonts w:eastAsia="Times New Roman" w:cstheme="minorHAnsi"/>
                  <w:sz w:val="20"/>
                  <w:szCs w:val="20"/>
                </w:rPr>
                <w:t>https://www.duckduckmoose.com/educational-iphone-itouch-apps-for-kids/chatterpixkids/</w:t>
              </w:r>
            </w:hyperlink>
          </w:p>
        </w:tc>
        <w:tc>
          <w:tcPr>
            <w:tcW w:w="2117" w:type="pct"/>
            <w:shd w:val="clear" w:color="auto" w:fill="auto"/>
            <w:hideMark/>
          </w:tcPr>
          <w:p w14:paraId="3F3C0154" w14:textId="77777777" w:rsidR="00335A03" w:rsidRPr="007979E8" w:rsidRDefault="00335A03" w:rsidP="000C0C7B">
            <w:pPr>
              <w:tabs>
                <w:tab w:val="left" w:pos="3330"/>
                <w:tab w:val="left" w:pos="3420"/>
              </w:tabs>
              <w:spacing w:after="80" w:line="240" w:lineRule="auto"/>
              <w:rPr>
                <w:rFonts w:eastAsia="Times New Roman" w:cstheme="minorHAnsi"/>
                <w:color w:val="000000"/>
                <w:sz w:val="20"/>
                <w:szCs w:val="20"/>
              </w:rPr>
            </w:pPr>
            <w:r w:rsidRPr="007979E8">
              <w:rPr>
                <w:rFonts w:eastAsia="Times New Roman" w:cstheme="minorHAnsi"/>
                <w:color w:val="000000"/>
                <w:sz w:val="20"/>
                <w:szCs w:val="20"/>
              </w:rPr>
              <w:t xml:space="preserve">A fun interactive tool used to create animated images.  Students can draw a line to create a mouth and add their voice to bring the character to life. </w:t>
            </w:r>
          </w:p>
        </w:tc>
      </w:tr>
      <w:tr w:rsidR="00335A03" w:rsidRPr="007979E8" w14:paraId="0E9C2E2E" w14:textId="77777777" w:rsidTr="00587694">
        <w:trPr>
          <w:trHeight w:val="520"/>
        </w:trPr>
        <w:tc>
          <w:tcPr>
            <w:tcW w:w="504" w:type="pct"/>
            <w:shd w:val="clear" w:color="auto" w:fill="auto"/>
            <w:hideMark/>
          </w:tcPr>
          <w:p w14:paraId="317055F5" w14:textId="77777777" w:rsidR="00DD290B" w:rsidRPr="007979E8" w:rsidRDefault="00DD290B" w:rsidP="006F69F0">
            <w:pPr>
              <w:tabs>
                <w:tab w:val="left" w:pos="3330"/>
                <w:tab w:val="left" w:pos="3420"/>
              </w:tabs>
              <w:spacing w:after="0" w:line="240" w:lineRule="auto"/>
              <w:jc w:val="center"/>
              <w:rPr>
                <w:rFonts w:eastAsia="Times New Roman" w:cstheme="minorHAnsi"/>
                <w:bCs/>
                <w:color w:val="000000"/>
                <w:sz w:val="20"/>
                <w:szCs w:val="20"/>
              </w:rPr>
            </w:pPr>
            <w:r w:rsidRPr="007979E8">
              <w:rPr>
                <w:rFonts w:eastAsia="Times New Roman" w:cstheme="minorHAnsi"/>
                <w:bCs/>
                <w:color w:val="000000"/>
                <w:sz w:val="20"/>
                <w:szCs w:val="20"/>
              </w:rPr>
              <w:t>Teachers</w:t>
            </w:r>
          </w:p>
          <w:p w14:paraId="68D27042" w14:textId="3D9E60AF" w:rsidR="00335A03" w:rsidRPr="007979E8" w:rsidRDefault="00DD290B" w:rsidP="006F69F0">
            <w:pPr>
              <w:tabs>
                <w:tab w:val="left" w:pos="3330"/>
                <w:tab w:val="left" w:pos="3420"/>
              </w:tabs>
              <w:spacing w:after="0" w:line="240" w:lineRule="auto"/>
              <w:jc w:val="center"/>
              <w:rPr>
                <w:rFonts w:eastAsia="Times New Roman" w:cstheme="minorHAnsi"/>
                <w:bCs/>
                <w:color w:val="000000"/>
                <w:sz w:val="20"/>
                <w:szCs w:val="20"/>
              </w:rPr>
            </w:pPr>
            <w:r w:rsidRPr="007979E8">
              <w:rPr>
                <w:rFonts w:eastAsia="Times New Roman" w:cstheme="minorHAnsi"/>
                <w:bCs/>
                <w:color w:val="000000"/>
                <w:sz w:val="20"/>
                <w:szCs w:val="20"/>
              </w:rPr>
              <w:t>Students</w:t>
            </w:r>
          </w:p>
        </w:tc>
        <w:tc>
          <w:tcPr>
            <w:tcW w:w="931" w:type="pct"/>
            <w:shd w:val="clear" w:color="auto" w:fill="auto"/>
            <w:hideMark/>
          </w:tcPr>
          <w:p w14:paraId="6C298797" w14:textId="77777777" w:rsidR="00335A03" w:rsidRPr="007979E8" w:rsidRDefault="00335A03" w:rsidP="006F69F0">
            <w:pPr>
              <w:tabs>
                <w:tab w:val="left" w:pos="3330"/>
                <w:tab w:val="left" w:pos="3420"/>
              </w:tabs>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Skitch</w:t>
            </w:r>
          </w:p>
        </w:tc>
        <w:tc>
          <w:tcPr>
            <w:tcW w:w="1448" w:type="pct"/>
            <w:gridSpan w:val="2"/>
            <w:shd w:val="clear" w:color="auto" w:fill="auto"/>
            <w:hideMark/>
          </w:tcPr>
          <w:p w14:paraId="1043901D" w14:textId="07AEBA29" w:rsidR="00335A03" w:rsidRPr="007979E8" w:rsidRDefault="00335A03" w:rsidP="006F69F0">
            <w:pPr>
              <w:tabs>
                <w:tab w:val="left" w:pos="3330"/>
                <w:tab w:val="left" w:pos="3420"/>
              </w:tabs>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 </w:t>
            </w:r>
            <w:hyperlink r:id="rId18" w:history="1">
              <w:r w:rsidR="00852F41" w:rsidRPr="007979E8">
                <w:rPr>
                  <w:rStyle w:val="Hyperlink"/>
                  <w:rFonts w:eastAsia="Times New Roman" w:cstheme="minorHAnsi"/>
                  <w:sz w:val="20"/>
                  <w:szCs w:val="20"/>
                </w:rPr>
                <w:t>https://evernote.com/products/skitch</w:t>
              </w:r>
            </w:hyperlink>
            <w:r w:rsidR="00852F41" w:rsidRPr="007979E8">
              <w:rPr>
                <w:rFonts w:eastAsia="Times New Roman" w:cstheme="minorHAnsi"/>
                <w:color w:val="000000"/>
                <w:sz w:val="20"/>
                <w:szCs w:val="20"/>
              </w:rPr>
              <w:t xml:space="preserve"> </w:t>
            </w:r>
          </w:p>
        </w:tc>
        <w:tc>
          <w:tcPr>
            <w:tcW w:w="2117" w:type="pct"/>
            <w:shd w:val="clear" w:color="auto" w:fill="auto"/>
            <w:hideMark/>
          </w:tcPr>
          <w:p w14:paraId="0AFC5D83" w14:textId="77777777" w:rsidR="00335A03" w:rsidRPr="007979E8" w:rsidRDefault="00335A03" w:rsidP="000C0C7B">
            <w:pPr>
              <w:tabs>
                <w:tab w:val="left" w:pos="3330"/>
                <w:tab w:val="left" w:pos="3420"/>
              </w:tabs>
              <w:spacing w:after="80" w:line="240" w:lineRule="auto"/>
              <w:rPr>
                <w:rFonts w:eastAsia="Times New Roman" w:cstheme="minorHAnsi"/>
                <w:color w:val="000000"/>
                <w:sz w:val="20"/>
                <w:szCs w:val="20"/>
              </w:rPr>
            </w:pPr>
            <w:r w:rsidRPr="007979E8">
              <w:rPr>
                <w:rFonts w:eastAsia="Times New Roman" w:cstheme="minorHAnsi"/>
                <w:color w:val="000000"/>
                <w:sz w:val="20"/>
                <w:szCs w:val="20"/>
              </w:rPr>
              <w:t xml:space="preserve">A drawing app that allows you to take a picture or screenshot and write directly on it. </w:t>
            </w:r>
          </w:p>
        </w:tc>
      </w:tr>
      <w:tr w:rsidR="00D074AD" w:rsidRPr="007979E8" w14:paraId="0FC54212" w14:textId="77777777" w:rsidTr="00D074AD">
        <w:trPr>
          <w:trHeight w:val="450"/>
        </w:trPr>
        <w:tc>
          <w:tcPr>
            <w:tcW w:w="504" w:type="pct"/>
            <w:vMerge w:val="restart"/>
            <w:shd w:val="clear" w:color="auto" w:fill="auto"/>
            <w:noWrap/>
            <w:hideMark/>
          </w:tcPr>
          <w:p w14:paraId="536C9E20" w14:textId="77777777" w:rsidR="00D074AD" w:rsidRPr="007979E8" w:rsidRDefault="00D074AD" w:rsidP="00076F9A">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938" w:type="pct"/>
            <w:gridSpan w:val="2"/>
            <w:vMerge w:val="restart"/>
            <w:shd w:val="clear" w:color="auto" w:fill="auto"/>
            <w:hideMark/>
          </w:tcPr>
          <w:p w14:paraId="08FB2505" w14:textId="77777777" w:rsidR="00D074AD" w:rsidRPr="007979E8" w:rsidRDefault="00D074AD" w:rsidP="00076F9A">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Duolingo</w:t>
            </w:r>
          </w:p>
        </w:tc>
        <w:tc>
          <w:tcPr>
            <w:tcW w:w="1441" w:type="pct"/>
            <w:vMerge w:val="restart"/>
            <w:shd w:val="clear" w:color="auto" w:fill="auto"/>
            <w:hideMark/>
          </w:tcPr>
          <w:p w14:paraId="25C7D9CE" w14:textId="77777777" w:rsidR="00D074AD" w:rsidRPr="007979E8" w:rsidRDefault="00807249" w:rsidP="00076F9A">
            <w:pPr>
              <w:spacing w:after="0" w:line="240" w:lineRule="auto"/>
              <w:jc w:val="center"/>
              <w:rPr>
                <w:rFonts w:eastAsia="Times New Roman" w:cstheme="minorHAnsi"/>
                <w:color w:val="0563C1"/>
                <w:sz w:val="20"/>
                <w:szCs w:val="20"/>
                <w:u w:val="single"/>
              </w:rPr>
            </w:pPr>
            <w:hyperlink r:id="rId19" w:history="1">
              <w:r w:rsidR="00D074AD" w:rsidRPr="007979E8">
                <w:rPr>
                  <w:rFonts w:eastAsia="Times New Roman" w:cstheme="minorHAnsi"/>
                  <w:color w:val="0563C1"/>
                  <w:sz w:val="20"/>
                  <w:szCs w:val="20"/>
                  <w:u w:val="single"/>
                </w:rPr>
                <w:t>https://www.duolingo.com/</w:t>
              </w:r>
            </w:hyperlink>
          </w:p>
        </w:tc>
        <w:tc>
          <w:tcPr>
            <w:tcW w:w="2117" w:type="pct"/>
            <w:vMerge w:val="restart"/>
            <w:shd w:val="clear" w:color="auto" w:fill="auto"/>
            <w:hideMark/>
          </w:tcPr>
          <w:p w14:paraId="7EFB7505" w14:textId="77777777" w:rsidR="00D074AD" w:rsidRPr="007979E8" w:rsidRDefault="00D074AD" w:rsidP="00076F9A">
            <w:pPr>
              <w:spacing w:after="80" w:line="240" w:lineRule="auto"/>
              <w:rPr>
                <w:rFonts w:eastAsia="Times New Roman" w:cstheme="minorHAnsi"/>
                <w:color w:val="222222"/>
                <w:sz w:val="20"/>
                <w:szCs w:val="20"/>
              </w:rPr>
            </w:pPr>
            <w:r w:rsidRPr="007979E8">
              <w:rPr>
                <w:rFonts w:eastAsia="Times New Roman" w:cstheme="minorHAnsi"/>
                <w:color w:val="222222"/>
                <w:sz w:val="20"/>
                <w:szCs w:val="20"/>
              </w:rPr>
              <w:t xml:space="preserve">A free language learning app that integrates speaking, listening, reading, and writing, and contains photos and audio to ensure that content is comprehensible. </w:t>
            </w:r>
          </w:p>
        </w:tc>
      </w:tr>
      <w:tr w:rsidR="00D074AD" w:rsidRPr="007979E8" w14:paraId="455A3290" w14:textId="77777777" w:rsidTr="00D074AD">
        <w:trPr>
          <w:trHeight w:val="450"/>
        </w:trPr>
        <w:tc>
          <w:tcPr>
            <w:tcW w:w="504" w:type="pct"/>
            <w:vMerge/>
            <w:vAlign w:val="center"/>
            <w:hideMark/>
          </w:tcPr>
          <w:p w14:paraId="1D846CC1" w14:textId="77777777" w:rsidR="00D074AD" w:rsidRPr="007979E8" w:rsidRDefault="00D074AD" w:rsidP="00076F9A">
            <w:pPr>
              <w:spacing w:after="0" w:line="240" w:lineRule="auto"/>
              <w:rPr>
                <w:rFonts w:eastAsia="Times New Roman" w:cstheme="minorHAnsi"/>
                <w:color w:val="000000"/>
                <w:sz w:val="20"/>
                <w:szCs w:val="20"/>
              </w:rPr>
            </w:pPr>
          </w:p>
        </w:tc>
        <w:tc>
          <w:tcPr>
            <w:tcW w:w="938" w:type="pct"/>
            <w:gridSpan w:val="2"/>
            <w:vMerge/>
            <w:vAlign w:val="center"/>
            <w:hideMark/>
          </w:tcPr>
          <w:p w14:paraId="7C4CF523" w14:textId="77777777" w:rsidR="00D074AD" w:rsidRPr="007979E8" w:rsidRDefault="00D074AD" w:rsidP="00076F9A">
            <w:pPr>
              <w:spacing w:after="0" w:line="240" w:lineRule="auto"/>
              <w:rPr>
                <w:rFonts w:eastAsia="Times New Roman" w:cstheme="minorHAnsi"/>
                <w:color w:val="000000"/>
                <w:sz w:val="20"/>
                <w:szCs w:val="20"/>
              </w:rPr>
            </w:pPr>
          </w:p>
        </w:tc>
        <w:tc>
          <w:tcPr>
            <w:tcW w:w="1441" w:type="pct"/>
            <w:vMerge/>
            <w:vAlign w:val="center"/>
            <w:hideMark/>
          </w:tcPr>
          <w:p w14:paraId="2F65356E" w14:textId="77777777" w:rsidR="00D074AD" w:rsidRPr="007979E8" w:rsidRDefault="00D074AD" w:rsidP="00076F9A">
            <w:pPr>
              <w:spacing w:after="0" w:line="240" w:lineRule="auto"/>
              <w:rPr>
                <w:rFonts w:eastAsia="Times New Roman" w:cstheme="minorHAnsi"/>
                <w:color w:val="0563C1"/>
                <w:sz w:val="20"/>
                <w:szCs w:val="20"/>
                <w:u w:val="single"/>
              </w:rPr>
            </w:pPr>
          </w:p>
        </w:tc>
        <w:tc>
          <w:tcPr>
            <w:tcW w:w="2117" w:type="pct"/>
            <w:vMerge/>
            <w:vAlign w:val="center"/>
            <w:hideMark/>
          </w:tcPr>
          <w:p w14:paraId="58BF7E39" w14:textId="77777777" w:rsidR="00D074AD" w:rsidRPr="007979E8" w:rsidRDefault="00D074AD" w:rsidP="00076F9A">
            <w:pPr>
              <w:spacing w:after="80" w:line="240" w:lineRule="auto"/>
              <w:rPr>
                <w:rFonts w:eastAsia="Times New Roman" w:cstheme="minorHAnsi"/>
                <w:color w:val="222222"/>
                <w:sz w:val="20"/>
                <w:szCs w:val="20"/>
              </w:rPr>
            </w:pPr>
          </w:p>
        </w:tc>
      </w:tr>
      <w:tr w:rsidR="00587694" w:rsidRPr="007979E8" w14:paraId="1EE66903" w14:textId="77777777" w:rsidTr="00587694">
        <w:trPr>
          <w:trHeight w:val="611"/>
        </w:trPr>
        <w:tc>
          <w:tcPr>
            <w:tcW w:w="504" w:type="pct"/>
          </w:tcPr>
          <w:p w14:paraId="29984EB6" w14:textId="6656411A" w:rsidR="00587694" w:rsidRPr="00587694" w:rsidRDefault="00587694" w:rsidP="00587694">
            <w:pPr>
              <w:spacing w:before="100" w:beforeAutospacing="1" w:after="100" w:afterAutospacing="1" w:line="240" w:lineRule="auto"/>
              <w:jc w:val="center"/>
              <w:rPr>
                <w:rFonts w:eastAsia="Times New Roman" w:cstheme="minorHAnsi"/>
                <w:color w:val="000000"/>
                <w:sz w:val="20"/>
                <w:szCs w:val="20"/>
              </w:rPr>
            </w:pPr>
            <w:r w:rsidRPr="00587694">
              <w:rPr>
                <w:rFonts w:eastAsia="Times New Roman" w:cstheme="minorHAnsi"/>
                <w:color w:val="000000"/>
                <w:sz w:val="20"/>
                <w:szCs w:val="20"/>
              </w:rPr>
              <w:t>Teachers Students</w:t>
            </w:r>
          </w:p>
          <w:p w14:paraId="3F56D455" w14:textId="77777777" w:rsidR="00587694" w:rsidRPr="00587694" w:rsidRDefault="00587694" w:rsidP="00587694">
            <w:pPr>
              <w:spacing w:after="0" w:line="240" w:lineRule="auto"/>
              <w:jc w:val="center"/>
              <w:rPr>
                <w:rFonts w:eastAsia="Times New Roman" w:cstheme="minorHAnsi"/>
                <w:color w:val="000000"/>
                <w:sz w:val="20"/>
                <w:szCs w:val="20"/>
              </w:rPr>
            </w:pPr>
          </w:p>
        </w:tc>
        <w:tc>
          <w:tcPr>
            <w:tcW w:w="938" w:type="pct"/>
            <w:gridSpan w:val="2"/>
          </w:tcPr>
          <w:p w14:paraId="011C9960" w14:textId="19FB4130" w:rsidR="00587694" w:rsidRPr="00587694" w:rsidRDefault="00587694" w:rsidP="00587694">
            <w:pPr>
              <w:spacing w:after="0" w:line="240" w:lineRule="auto"/>
              <w:jc w:val="center"/>
              <w:rPr>
                <w:rFonts w:eastAsia="Times New Roman" w:cstheme="minorHAnsi"/>
                <w:color w:val="000000"/>
                <w:sz w:val="20"/>
                <w:szCs w:val="20"/>
              </w:rPr>
            </w:pPr>
            <w:proofErr w:type="spellStart"/>
            <w:r w:rsidRPr="00587694">
              <w:rPr>
                <w:rFonts w:eastAsia="Times New Roman" w:cstheme="minorHAnsi"/>
                <w:color w:val="000000"/>
                <w:sz w:val="20"/>
                <w:szCs w:val="20"/>
              </w:rPr>
              <w:t>SeeSaw</w:t>
            </w:r>
            <w:proofErr w:type="spellEnd"/>
          </w:p>
        </w:tc>
        <w:tc>
          <w:tcPr>
            <w:tcW w:w="1441" w:type="pct"/>
          </w:tcPr>
          <w:p w14:paraId="413498D8" w14:textId="50C66837" w:rsidR="00587694" w:rsidRPr="00587694" w:rsidRDefault="00807249" w:rsidP="00587694">
            <w:pPr>
              <w:spacing w:after="0" w:line="240" w:lineRule="auto"/>
              <w:jc w:val="center"/>
              <w:rPr>
                <w:rFonts w:eastAsia="Times New Roman" w:cstheme="minorHAnsi"/>
                <w:color w:val="0563C1"/>
                <w:sz w:val="20"/>
                <w:szCs w:val="20"/>
                <w:u w:val="single"/>
              </w:rPr>
            </w:pPr>
            <w:hyperlink r:id="rId20" w:history="1">
              <w:r w:rsidR="00587694" w:rsidRPr="00587694">
                <w:rPr>
                  <w:rStyle w:val="Hyperlink"/>
                  <w:rFonts w:eastAsia="Times New Roman" w:cstheme="minorHAnsi"/>
                  <w:sz w:val="20"/>
                  <w:szCs w:val="20"/>
                </w:rPr>
                <w:t>https://web.seesaw.me/</w:t>
              </w:r>
            </w:hyperlink>
          </w:p>
        </w:tc>
        <w:tc>
          <w:tcPr>
            <w:tcW w:w="2117" w:type="pct"/>
          </w:tcPr>
          <w:p w14:paraId="19D86D51" w14:textId="5E28C01A" w:rsidR="00587694" w:rsidRPr="00587694" w:rsidRDefault="00587694" w:rsidP="00587694">
            <w:pPr>
              <w:spacing w:after="80" w:line="240" w:lineRule="auto"/>
              <w:rPr>
                <w:rFonts w:eastAsia="Times New Roman" w:cstheme="minorHAnsi"/>
                <w:color w:val="222222"/>
                <w:sz w:val="20"/>
                <w:szCs w:val="20"/>
              </w:rPr>
            </w:pPr>
            <w:r w:rsidRPr="00587694">
              <w:rPr>
                <w:rFonts w:eastAsia="Times New Roman" w:cstheme="minorHAnsi"/>
                <w:color w:val="222222"/>
                <w:sz w:val="20"/>
                <w:szCs w:val="20"/>
              </w:rPr>
              <w:t>Digital portfolio driven by students that inspires students to do their best work and saves them time.</w:t>
            </w:r>
          </w:p>
        </w:tc>
      </w:tr>
    </w:tbl>
    <w:p w14:paraId="5588E0D6" w14:textId="7F2661FB" w:rsidR="00DD290B" w:rsidRPr="007979E8" w:rsidRDefault="00DD290B" w:rsidP="006F69F0">
      <w:pPr>
        <w:tabs>
          <w:tab w:val="left" w:pos="3330"/>
          <w:tab w:val="left" w:pos="3420"/>
        </w:tabs>
        <w:rPr>
          <w:rFonts w:cstheme="minorHAnsi"/>
          <w:sz w:val="20"/>
          <w:szCs w:val="20"/>
        </w:rPr>
      </w:pPr>
    </w:p>
    <w:p w14:paraId="7E89DE21" w14:textId="0A1B9340" w:rsidR="00DD290B" w:rsidRPr="007979E8" w:rsidRDefault="00DD290B">
      <w:pPr>
        <w:rPr>
          <w:rFonts w:cstheme="minorHAnsi"/>
          <w:sz w:val="20"/>
          <w:szCs w:val="20"/>
        </w:rPr>
      </w:pPr>
    </w:p>
    <w:p w14:paraId="5EECAA15" w14:textId="1EB11618" w:rsidR="00DD290B" w:rsidRDefault="00DD290B">
      <w:pPr>
        <w:rPr>
          <w:rFonts w:cstheme="minorHAnsi"/>
          <w:sz w:val="20"/>
          <w:szCs w:val="20"/>
        </w:rPr>
      </w:pPr>
    </w:p>
    <w:p w14:paraId="0AA9628D" w14:textId="02AB73F4" w:rsidR="00742F94" w:rsidRDefault="00742F94">
      <w:pPr>
        <w:rPr>
          <w:rFonts w:cstheme="minorHAnsi"/>
          <w:sz w:val="20"/>
          <w:szCs w:val="20"/>
        </w:rPr>
      </w:pPr>
    </w:p>
    <w:p w14:paraId="068C0008" w14:textId="6E490B72" w:rsidR="00FF7585" w:rsidRDefault="00FF7585">
      <w:pPr>
        <w:rPr>
          <w:rFonts w:cstheme="minorHAnsi"/>
          <w:sz w:val="20"/>
          <w:szCs w:val="20"/>
        </w:rPr>
      </w:pPr>
    </w:p>
    <w:p w14:paraId="0348F9CC" w14:textId="21A3B172" w:rsidR="00587694" w:rsidRDefault="00587694">
      <w:pPr>
        <w:rPr>
          <w:rFonts w:cstheme="minorHAnsi"/>
          <w:sz w:val="20"/>
          <w:szCs w:val="20"/>
        </w:rPr>
      </w:pPr>
    </w:p>
    <w:p w14:paraId="1FDB2DF2" w14:textId="77777777" w:rsidR="00587694" w:rsidRPr="007979E8" w:rsidRDefault="00587694">
      <w:pPr>
        <w:rPr>
          <w:rFonts w:cstheme="minorHAnsi"/>
          <w:sz w:val="20"/>
          <w:szCs w:val="20"/>
        </w:rPr>
      </w:pPr>
    </w:p>
    <w:p w14:paraId="1783846F" w14:textId="5D93F0CD" w:rsidR="00DD290B" w:rsidRPr="007979E8" w:rsidRDefault="00DD290B">
      <w:pPr>
        <w:rPr>
          <w:rFonts w:cstheme="minorHAnsi"/>
          <w:sz w:val="20"/>
          <w:szCs w:val="20"/>
        </w:rPr>
      </w:pPr>
    </w:p>
    <w:p w14:paraId="0F89D951" w14:textId="6D024F27" w:rsidR="00DD290B" w:rsidRPr="007979E8" w:rsidRDefault="00DD290B">
      <w:pPr>
        <w:rPr>
          <w:rFonts w:cstheme="minorHAnsi"/>
          <w:sz w:val="20"/>
          <w:szCs w:val="20"/>
        </w:rPr>
      </w:pPr>
    </w:p>
    <w:p w14:paraId="0CA37F63" w14:textId="33185AD9" w:rsidR="00DD290B" w:rsidRPr="007979E8" w:rsidRDefault="00DD290B">
      <w:pPr>
        <w:rPr>
          <w:rFonts w:cstheme="minorHAnsi"/>
          <w:sz w:val="20"/>
          <w:szCs w:val="20"/>
        </w:rPr>
      </w:pPr>
    </w:p>
    <w:p w14:paraId="13904581" w14:textId="642D3275" w:rsidR="00DD290B" w:rsidRPr="007979E8" w:rsidRDefault="00DD290B">
      <w:pPr>
        <w:rPr>
          <w:rFonts w:cstheme="minorHAnsi"/>
          <w:sz w:val="20"/>
          <w:szCs w:val="20"/>
        </w:rPr>
      </w:pPr>
    </w:p>
    <w:tbl>
      <w:tblPr>
        <w:tblW w:w="5665" w:type="pct"/>
        <w:tblInd w:w="-815" w:type="dxa"/>
        <w:tblLook w:val="04A0" w:firstRow="1" w:lastRow="0" w:firstColumn="1" w:lastColumn="0" w:noHBand="0" w:noVBand="1"/>
      </w:tblPr>
      <w:tblGrid>
        <w:gridCol w:w="1479"/>
        <w:gridCol w:w="1312"/>
        <w:gridCol w:w="1332"/>
        <w:gridCol w:w="4431"/>
        <w:gridCol w:w="675"/>
        <w:gridCol w:w="5443"/>
      </w:tblGrid>
      <w:tr w:rsidR="00335A03" w:rsidRPr="007979E8" w14:paraId="0F876D87" w14:textId="77777777" w:rsidTr="007979E8">
        <w:trPr>
          <w:trHeight w:val="290"/>
        </w:trPr>
        <w:tc>
          <w:tcPr>
            <w:tcW w:w="5000" w:type="pct"/>
            <w:gridSpan w:val="6"/>
            <w:tcBorders>
              <w:top w:val="single" w:sz="4" w:space="0" w:color="auto"/>
              <w:left w:val="single" w:sz="4" w:space="0" w:color="auto"/>
              <w:bottom w:val="single" w:sz="4" w:space="0" w:color="auto"/>
              <w:right w:val="single" w:sz="4" w:space="0" w:color="000000"/>
            </w:tcBorders>
            <w:shd w:val="clear" w:color="000000" w:fill="FFFF00"/>
            <w:hideMark/>
          </w:tcPr>
          <w:p w14:paraId="4C05A493" w14:textId="1CE104FF" w:rsidR="00335A03" w:rsidRPr="007979E8" w:rsidRDefault="00335A03" w:rsidP="00335A03">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 xml:space="preserve">Websites </w:t>
            </w:r>
            <w:proofErr w:type="gramStart"/>
            <w:r w:rsidRPr="007979E8">
              <w:rPr>
                <w:rFonts w:eastAsia="Times New Roman" w:cstheme="minorHAnsi"/>
                <w:b/>
                <w:bCs/>
                <w:color w:val="000000"/>
                <w:sz w:val="20"/>
                <w:szCs w:val="20"/>
              </w:rPr>
              <w:t>With</w:t>
            </w:r>
            <w:proofErr w:type="gramEnd"/>
            <w:r w:rsidRPr="007979E8">
              <w:rPr>
                <w:rFonts w:eastAsia="Times New Roman" w:cstheme="minorHAnsi"/>
                <w:b/>
                <w:bCs/>
                <w:color w:val="000000"/>
                <w:sz w:val="20"/>
                <w:szCs w:val="20"/>
              </w:rPr>
              <w:t xml:space="preserve"> Language Acquisition Resources</w:t>
            </w:r>
          </w:p>
        </w:tc>
      </w:tr>
      <w:tr w:rsidR="00DD290B" w:rsidRPr="007979E8" w14:paraId="04DC1C0B" w14:textId="77777777" w:rsidTr="007979E8">
        <w:trPr>
          <w:trHeight w:val="290"/>
        </w:trPr>
        <w:tc>
          <w:tcPr>
            <w:tcW w:w="504" w:type="pct"/>
            <w:tcBorders>
              <w:top w:val="nil"/>
              <w:left w:val="single" w:sz="4" w:space="0" w:color="auto"/>
              <w:bottom w:val="single" w:sz="4" w:space="0" w:color="auto"/>
              <w:right w:val="nil"/>
            </w:tcBorders>
            <w:shd w:val="clear" w:color="000000" w:fill="92D050"/>
            <w:hideMark/>
          </w:tcPr>
          <w:p w14:paraId="59818A84" w14:textId="77777777" w:rsidR="00335A03" w:rsidRPr="007979E8" w:rsidRDefault="00335A03" w:rsidP="00335A03">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Target</w:t>
            </w:r>
          </w:p>
        </w:tc>
        <w:tc>
          <w:tcPr>
            <w:tcW w:w="447" w:type="pct"/>
            <w:tcBorders>
              <w:top w:val="nil"/>
              <w:left w:val="nil"/>
              <w:bottom w:val="single" w:sz="4" w:space="0" w:color="auto"/>
              <w:right w:val="nil"/>
            </w:tcBorders>
            <w:shd w:val="clear" w:color="000000" w:fill="92D050"/>
            <w:hideMark/>
          </w:tcPr>
          <w:p w14:paraId="59ABC5D0" w14:textId="77777777" w:rsidR="00335A03" w:rsidRPr="007979E8" w:rsidRDefault="00335A03" w:rsidP="00335A03">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Website</w:t>
            </w:r>
          </w:p>
        </w:tc>
        <w:tc>
          <w:tcPr>
            <w:tcW w:w="2194" w:type="pct"/>
            <w:gridSpan w:val="3"/>
            <w:tcBorders>
              <w:top w:val="nil"/>
              <w:left w:val="nil"/>
              <w:bottom w:val="single" w:sz="4" w:space="0" w:color="auto"/>
              <w:right w:val="nil"/>
            </w:tcBorders>
            <w:shd w:val="clear" w:color="000000" w:fill="92D050"/>
            <w:hideMark/>
          </w:tcPr>
          <w:p w14:paraId="2DD0B0ED" w14:textId="77777777" w:rsidR="00335A03" w:rsidRPr="007979E8" w:rsidRDefault="00335A03" w:rsidP="00335A03">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Web Link</w:t>
            </w:r>
          </w:p>
        </w:tc>
        <w:tc>
          <w:tcPr>
            <w:tcW w:w="1855" w:type="pct"/>
            <w:tcBorders>
              <w:top w:val="nil"/>
              <w:left w:val="nil"/>
              <w:bottom w:val="single" w:sz="4" w:space="0" w:color="auto"/>
              <w:right w:val="single" w:sz="4" w:space="0" w:color="auto"/>
            </w:tcBorders>
            <w:shd w:val="clear" w:color="000000" w:fill="92D050"/>
            <w:hideMark/>
          </w:tcPr>
          <w:p w14:paraId="3A20514F" w14:textId="77777777" w:rsidR="00335A03" w:rsidRPr="007979E8" w:rsidRDefault="00335A03" w:rsidP="00335A03">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Description</w:t>
            </w:r>
          </w:p>
        </w:tc>
      </w:tr>
      <w:tr w:rsidR="00DD290B" w:rsidRPr="007979E8" w14:paraId="60A19419" w14:textId="77777777" w:rsidTr="007979E8">
        <w:trPr>
          <w:trHeight w:val="290"/>
        </w:trPr>
        <w:tc>
          <w:tcPr>
            <w:tcW w:w="504" w:type="pct"/>
            <w:tcBorders>
              <w:top w:val="nil"/>
              <w:left w:val="single" w:sz="4" w:space="0" w:color="auto"/>
              <w:bottom w:val="single" w:sz="4" w:space="0" w:color="auto"/>
              <w:right w:val="single" w:sz="4" w:space="0" w:color="auto"/>
            </w:tcBorders>
            <w:shd w:val="clear" w:color="auto" w:fill="auto"/>
            <w:noWrap/>
            <w:hideMark/>
          </w:tcPr>
          <w:p w14:paraId="4CB5325A" w14:textId="77777777"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01" w:type="pct"/>
            <w:gridSpan w:val="2"/>
            <w:tcBorders>
              <w:top w:val="nil"/>
              <w:left w:val="single" w:sz="4" w:space="0" w:color="auto"/>
              <w:bottom w:val="single" w:sz="4" w:space="0" w:color="auto"/>
              <w:right w:val="single" w:sz="4" w:space="0" w:color="auto"/>
            </w:tcBorders>
            <w:shd w:val="clear" w:color="auto" w:fill="auto"/>
            <w:hideMark/>
          </w:tcPr>
          <w:p w14:paraId="5E599177" w14:textId="77777777" w:rsidR="00335A03" w:rsidRPr="007979E8" w:rsidRDefault="00335A03" w:rsidP="00335A03">
            <w:pPr>
              <w:spacing w:after="0" w:line="240" w:lineRule="auto"/>
              <w:jc w:val="center"/>
              <w:rPr>
                <w:rFonts w:eastAsia="Times New Roman" w:cstheme="minorHAnsi"/>
                <w:color w:val="000000"/>
                <w:sz w:val="20"/>
                <w:szCs w:val="20"/>
              </w:rPr>
            </w:pPr>
            <w:proofErr w:type="spellStart"/>
            <w:r w:rsidRPr="007979E8">
              <w:rPr>
                <w:rFonts w:eastAsia="Times New Roman" w:cstheme="minorHAnsi"/>
                <w:color w:val="000000"/>
                <w:sz w:val="20"/>
                <w:szCs w:val="20"/>
              </w:rPr>
              <w:t>Symbaloo</w:t>
            </w:r>
            <w:proofErr w:type="spellEnd"/>
            <w:r w:rsidRPr="007979E8">
              <w:rPr>
                <w:rFonts w:eastAsia="Times New Roman" w:cstheme="minorHAnsi"/>
                <w:color w:val="000000"/>
                <w:sz w:val="20"/>
                <w:szCs w:val="20"/>
              </w:rPr>
              <w:t xml:space="preserve"> (ESL)</w:t>
            </w:r>
          </w:p>
        </w:tc>
        <w:tc>
          <w:tcPr>
            <w:tcW w:w="1510" w:type="pct"/>
            <w:tcBorders>
              <w:top w:val="nil"/>
              <w:left w:val="single" w:sz="4" w:space="0" w:color="auto"/>
              <w:bottom w:val="single" w:sz="4" w:space="0" w:color="auto"/>
              <w:right w:val="single" w:sz="4" w:space="0" w:color="auto"/>
            </w:tcBorders>
            <w:shd w:val="clear" w:color="auto" w:fill="auto"/>
            <w:hideMark/>
          </w:tcPr>
          <w:p w14:paraId="2D2E7C37" w14:textId="77777777" w:rsidR="00335A03" w:rsidRPr="007979E8" w:rsidRDefault="00807249" w:rsidP="00335A03">
            <w:pPr>
              <w:spacing w:after="0" w:line="240" w:lineRule="auto"/>
              <w:jc w:val="center"/>
              <w:rPr>
                <w:rFonts w:eastAsia="Times New Roman" w:cstheme="minorHAnsi"/>
                <w:color w:val="0563C1"/>
                <w:sz w:val="20"/>
                <w:szCs w:val="20"/>
                <w:u w:val="single"/>
              </w:rPr>
            </w:pPr>
            <w:hyperlink r:id="rId21" w:history="1">
              <w:r w:rsidR="00335A03" w:rsidRPr="007979E8">
                <w:rPr>
                  <w:rFonts w:eastAsia="Times New Roman" w:cstheme="minorHAnsi"/>
                  <w:color w:val="0563C1"/>
                  <w:sz w:val="20"/>
                  <w:szCs w:val="20"/>
                  <w:u w:val="single"/>
                </w:rPr>
                <w:t>http://www.symbaloo.com/</w:t>
              </w:r>
            </w:hyperlink>
          </w:p>
        </w:tc>
        <w:tc>
          <w:tcPr>
            <w:tcW w:w="2085" w:type="pct"/>
            <w:gridSpan w:val="2"/>
            <w:tcBorders>
              <w:top w:val="nil"/>
              <w:left w:val="single" w:sz="4" w:space="0" w:color="auto"/>
              <w:bottom w:val="single" w:sz="4" w:space="0" w:color="auto"/>
              <w:right w:val="single" w:sz="4" w:space="0" w:color="auto"/>
            </w:tcBorders>
            <w:shd w:val="clear" w:color="auto" w:fill="auto"/>
            <w:hideMark/>
          </w:tcPr>
          <w:p w14:paraId="6B6018BA" w14:textId="77777777" w:rsidR="00335A03" w:rsidRPr="007979E8" w:rsidRDefault="00335A03" w:rsidP="000C0C7B">
            <w:pPr>
              <w:spacing w:afterLines="40" w:after="96" w:line="240" w:lineRule="auto"/>
              <w:rPr>
                <w:rFonts w:eastAsia="Times New Roman" w:cstheme="minorHAnsi"/>
                <w:color w:val="222222"/>
                <w:sz w:val="20"/>
                <w:szCs w:val="20"/>
              </w:rPr>
            </w:pPr>
            <w:r w:rsidRPr="007979E8">
              <w:rPr>
                <w:rFonts w:eastAsia="Times New Roman" w:cstheme="minorHAnsi"/>
                <w:color w:val="222222"/>
                <w:sz w:val="20"/>
                <w:szCs w:val="20"/>
              </w:rPr>
              <w:t xml:space="preserve">Allows users to create custom web mixes or search for others’ web mixes related to </w:t>
            </w:r>
            <w:proofErr w:type="gramStart"/>
            <w:r w:rsidRPr="007979E8">
              <w:rPr>
                <w:rFonts w:eastAsia="Times New Roman" w:cstheme="minorHAnsi"/>
                <w:color w:val="222222"/>
                <w:sz w:val="20"/>
                <w:szCs w:val="20"/>
              </w:rPr>
              <w:t>particular content</w:t>
            </w:r>
            <w:proofErr w:type="gramEnd"/>
            <w:r w:rsidRPr="007979E8">
              <w:rPr>
                <w:rFonts w:eastAsia="Times New Roman" w:cstheme="minorHAnsi"/>
                <w:color w:val="222222"/>
                <w:sz w:val="20"/>
                <w:szCs w:val="20"/>
              </w:rPr>
              <w:t>.</w:t>
            </w:r>
          </w:p>
        </w:tc>
      </w:tr>
      <w:tr w:rsidR="00DD290B" w:rsidRPr="007979E8" w14:paraId="3D109685" w14:textId="77777777" w:rsidTr="007979E8">
        <w:trPr>
          <w:trHeight w:val="290"/>
        </w:trPr>
        <w:tc>
          <w:tcPr>
            <w:tcW w:w="504" w:type="pct"/>
            <w:tcBorders>
              <w:top w:val="nil"/>
              <w:left w:val="single" w:sz="4" w:space="0" w:color="auto"/>
              <w:bottom w:val="single" w:sz="4" w:space="0" w:color="auto"/>
              <w:right w:val="single" w:sz="4" w:space="0" w:color="auto"/>
            </w:tcBorders>
            <w:shd w:val="clear" w:color="auto" w:fill="auto"/>
            <w:noWrap/>
            <w:hideMark/>
          </w:tcPr>
          <w:p w14:paraId="0C56B504" w14:textId="77777777"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01" w:type="pct"/>
            <w:gridSpan w:val="2"/>
            <w:tcBorders>
              <w:top w:val="nil"/>
              <w:left w:val="single" w:sz="4" w:space="0" w:color="auto"/>
              <w:bottom w:val="single" w:sz="4" w:space="0" w:color="auto"/>
              <w:right w:val="single" w:sz="4" w:space="0" w:color="auto"/>
            </w:tcBorders>
            <w:shd w:val="clear" w:color="auto" w:fill="auto"/>
            <w:hideMark/>
          </w:tcPr>
          <w:p w14:paraId="756B0FE0" w14:textId="77777777"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Dave’s ESL Café</w:t>
            </w:r>
          </w:p>
        </w:tc>
        <w:tc>
          <w:tcPr>
            <w:tcW w:w="1510" w:type="pct"/>
            <w:tcBorders>
              <w:top w:val="nil"/>
              <w:left w:val="single" w:sz="4" w:space="0" w:color="auto"/>
              <w:bottom w:val="single" w:sz="4" w:space="0" w:color="auto"/>
              <w:right w:val="single" w:sz="4" w:space="0" w:color="auto"/>
            </w:tcBorders>
            <w:shd w:val="clear" w:color="auto" w:fill="auto"/>
            <w:hideMark/>
          </w:tcPr>
          <w:p w14:paraId="274CF1C6" w14:textId="77777777" w:rsidR="00335A03" w:rsidRPr="007979E8" w:rsidRDefault="00807249" w:rsidP="00335A03">
            <w:pPr>
              <w:spacing w:after="0" w:line="240" w:lineRule="auto"/>
              <w:jc w:val="center"/>
              <w:rPr>
                <w:rFonts w:eastAsia="Times New Roman" w:cstheme="minorHAnsi"/>
                <w:color w:val="0563C1"/>
                <w:sz w:val="20"/>
                <w:szCs w:val="20"/>
                <w:u w:val="single"/>
              </w:rPr>
            </w:pPr>
            <w:hyperlink r:id="rId22" w:history="1">
              <w:r w:rsidR="00335A03" w:rsidRPr="007979E8">
                <w:rPr>
                  <w:rFonts w:eastAsia="Times New Roman" w:cstheme="minorHAnsi"/>
                  <w:color w:val="0563C1"/>
                  <w:sz w:val="20"/>
                  <w:szCs w:val="20"/>
                  <w:u w:val="single"/>
                </w:rPr>
                <w:t>http://www.eslcafe.com/</w:t>
              </w:r>
            </w:hyperlink>
          </w:p>
        </w:tc>
        <w:tc>
          <w:tcPr>
            <w:tcW w:w="2085" w:type="pct"/>
            <w:gridSpan w:val="2"/>
            <w:tcBorders>
              <w:top w:val="nil"/>
              <w:left w:val="single" w:sz="4" w:space="0" w:color="auto"/>
              <w:bottom w:val="single" w:sz="4" w:space="0" w:color="auto"/>
              <w:right w:val="single" w:sz="4" w:space="0" w:color="auto"/>
            </w:tcBorders>
            <w:shd w:val="clear" w:color="auto" w:fill="auto"/>
            <w:hideMark/>
          </w:tcPr>
          <w:p w14:paraId="4DE3F3E6" w14:textId="77777777" w:rsidR="00335A03" w:rsidRPr="007979E8" w:rsidRDefault="00335A03" w:rsidP="000C0C7B">
            <w:pPr>
              <w:spacing w:afterLines="40" w:after="96" w:line="240" w:lineRule="auto"/>
              <w:rPr>
                <w:rFonts w:eastAsia="Times New Roman" w:cstheme="minorHAnsi"/>
                <w:color w:val="222222"/>
                <w:sz w:val="20"/>
                <w:szCs w:val="20"/>
              </w:rPr>
            </w:pPr>
            <w:r w:rsidRPr="007979E8">
              <w:rPr>
                <w:rFonts w:eastAsia="Times New Roman" w:cstheme="minorHAnsi"/>
                <w:color w:val="222222"/>
                <w:sz w:val="20"/>
                <w:szCs w:val="20"/>
              </w:rPr>
              <w:t>A popular source of information, idea sharing, lessons, quizzes, games, and links to other ESL websites since 1995.</w:t>
            </w:r>
          </w:p>
        </w:tc>
      </w:tr>
      <w:tr w:rsidR="00DD290B" w:rsidRPr="007979E8" w14:paraId="7F22BA42" w14:textId="77777777" w:rsidTr="007979E8">
        <w:trPr>
          <w:trHeight w:val="290"/>
        </w:trPr>
        <w:tc>
          <w:tcPr>
            <w:tcW w:w="504" w:type="pct"/>
            <w:tcBorders>
              <w:top w:val="nil"/>
              <w:left w:val="single" w:sz="4" w:space="0" w:color="auto"/>
              <w:bottom w:val="single" w:sz="4" w:space="0" w:color="auto"/>
              <w:right w:val="single" w:sz="4" w:space="0" w:color="auto"/>
            </w:tcBorders>
            <w:shd w:val="clear" w:color="auto" w:fill="auto"/>
            <w:hideMark/>
          </w:tcPr>
          <w:p w14:paraId="2FFCA024" w14:textId="77777777"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901" w:type="pct"/>
            <w:gridSpan w:val="2"/>
            <w:tcBorders>
              <w:top w:val="nil"/>
              <w:left w:val="single" w:sz="4" w:space="0" w:color="auto"/>
              <w:bottom w:val="single" w:sz="4" w:space="0" w:color="auto"/>
              <w:right w:val="single" w:sz="4" w:space="0" w:color="auto"/>
            </w:tcBorders>
            <w:shd w:val="clear" w:color="auto" w:fill="auto"/>
            <w:hideMark/>
          </w:tcPr>
          <w:p w14:paraId="099845D2" w14:textId="77777777" w:rsidR="00335A03" w:rsidRPr="007979E8" w:rsidRDefault="00335A03" w:rsidP="00335A03">
            <w:pPr>
              <w:spacing w:after="0" w:line="240" w:lineRule="auto"/>
              <w:jc w:val="center"/>
              <w:rPr>
                <w:rFonts w:eastAsia="Times New Roman" w:cstheme="minorHAnsi"/>
                <w:color w:val="000000"/>
                <w:sz w:val="20"/>
                <w:szCs w:val="20"/>
              </w:rPr>
            </w:pPr>
            <w:proofErr w:type="spellStart"/>
            <w:r w:rsidRPr="007979E8">
              <w:rPr>
                <w:rFonts w:eastAsia="Times New Roman" w:cstheme="minorHAnsi"/>
                <w:color w:val="000000"/>
                <w:sz w:val="20"/>
                <w:szCs w:val="20"/>
              </w:rPr>
              <w:t>Funbrain</w:t>
            </w:r>
            <w:proofErr w:type="spellEnd"/>
          </w:p>
        </w:tc>
        <w:tc>
          <w:tcPr>
            <w:tcW w:w="1510" w:type="pct"/>
            <w:tcBorders>
              <w:top w:val="nil"/>
              <w:left w:val="single" w:sz="4" w:space="0" w:color="auto"/>
              <w:bottom w:val="single" w:sz="4" w:space="0" w:color="auto"/>
              <w:right w:val="single" w:sz="4" w:space="0" w:color="auto"/>
            </w:tcBorders>
            <w:shd w:val="clear" w:color="auto" w:fill="auto"/>
            <w:hideMark/>
          </w:tcPr>
          <w:p w14:paraId="31BB3A5E" w14:textId="77777777" w:rsidR="00335A03" w:rsidRPr="007979E8" w:rsidRDefault="00807249" w:rsidP="00335A03">
            <w:pPr>
              <w:spacing w:after="0" w:line="240" w:lineRule="auto"/>
              <w:jc w:val="center"/>
              <w:rPr>
                <w:rFonts w:eastAsia="Times New Roman" w:cstheme="minorHAnsi"/>
                <w:color w:val="0563C1"/>
                <w:sz w:val="20"/>
                <w:szCs w:val="20"/>
                <w:u w:val="single"/>
              </w:rPr>
            </w:pPr>
            <w:hyperlink r:id="rId23" w:history="1">
              <w:r w:rsidR="00335A03" w:rsidRPr="007979E8">
                <w:rPr>
                  <w:rFonts w:eastAsia="Times New Roman" w:cstheme="minorHAnsi"/>
                  <w:color w:val="0563C1"/>
                  <w:sz w:val="20"/>
                  <w:szCs w:val="20"/>
                  <w:u w:val="single"/>
                </w:rPr>
                <w:t>http://www.funbrain.com</w:t>
              </w:r>
            </w:hyperlink>
          </w:p>
        </w:tc>
        <w:tc>
          <w:tcPr>
            <w:tcW w:w="2085" w:type="pct"/>
            <w:gridSpan w:val="2"/>
            <w:tcBorders>
              <w:top w:val="nil"/>
              <w:left w:val="single" w:sz="4" w:space="0" w:color="auto"/>
              <w:bottom w:val="single" w:sz="4" w:space="0" w:color="auto"/>
              <w:right w:val="single" w:sz="4" w:space="0" w:color="auto"/>
            </w:tcBorders>
            <w:shd w:val="clear" w:color="auto" w:fill="auto"/>
            <w:hideMark/>
          </w:tcPr>
          <w:p w14:paraId="76BB0103" w14:textId="77777777" w:rsidR="00335A03" w:rsidRPr="007979E8" w:rsidRDefault="00335A03" w:rsidP="000C0C7B">
            <w:pPr>
              <w:spacing w:after="80" w:line="240" w:lineRule="auto"/>
              <w:rPr>
                <w:rFonts w:eastAsia="Times New Roman" w:cstheme="minorHAnsi"/>
                <w:i/>
                <w:iCs/>
                <w:color w:val="000000"/>
                <w:sz w:val="20"/>
                <w:szCs w:val="20"/>
              </w:rPr>
            </w:pPr>
            <w:proofErr w:type="spellStart"/>
            <w:r w:rsidRPr="007979E8">
              <w:rPr>
                <w:rFonts w:eastAsia="Times New Roman" w:cstheme="minorHAnsi"/>
                <w:i/>
                <w:iCs/>
                <w:color w:val="000000"/>
                <w:sz w:val="20"/>
                <w:szCs w:val="20"/>
              </w:rPr>
              <w:t>Funbrain</w:t>
            </w:r>
            <w:proofErr w:type="spellEnd"/>
            <w:r w:rsidRPr="007979E8">
              <w:rPr>
                <w:rFonts w:eastAsia="Times New Roman" w:cstheme="minorHAnsi"/>
                <w:color w:val="000000"/>
                <w:sz w:val="20"/>
                <w:szCs w:val="20"/>
              </w:rPr>
              <w:t>, created for ages preschool through grade 8, offers more than 100 fun, interactive games that develop skills in math, reading, and literacy.</w:t>
            </w:r>
          </w:p>
        </w:tc>
      </w:tr>
      <w:tr w:rsidR="006E129A" w:rsidRPr="007979E8" w14:paraId="601AE95B" w14:textId="77777777" w:rsidTr="007979E8">
        <w:trPr>
          <w:trHeight w:val="450"/>
        </w:trPr>
        <w:tc>
          <w:tcPr>
            <w:tcW w:w="504" w:type="pct"/>
            <w:vMerge w:val="restart"/>
            <w:tcBorders>
              <w:top w:val="nil"/>
              <w:left w:val="single" w:sz="4" w:space="0" w:color="auto"/>
              <w:bottom w:val="single" w:sz="4" w:space="0" w:color="auto"/>
              <w:right w:val="single" w:sz="4" w:space="0" w:color="auto"/>
            </w:tcBorders>
            <w:vAlign w:val="center"/>
            <w:hideMark/>
          </w:tcPr>
          <w:p w14:paraId="52EC0CB6" w14:textId="0FBACE37" w:rsidR="006E129A" w:rsidRPr="007979E8" w:rsidRDefault="006E129A"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01" w:type="pct"/>
            <w:gridSpan w:val="2"/>
            <w:vMerge w:val="restart"/>
            <w:tcBorders>
              <w:top w:val="nil"/>
              <w:left w:val="single" w:sz="4" w:space="0" w:color="auto"/>
              <w:bottom w:val="single" w:sz="4" w:space="0" w:color="auto"/>
              <w:right w:val="single" w:sz="4" w:space="0" w:color="auto"/>
            </w:tcBorders>
            <w:vAlign w:val="center"/>
            <w:hideMark/>
          </w:tcPr>
          <w:p w14:paraId="44B08B77" w14:textId="76D00FBB" w:rsidR="006E129A" w:rsidRPr="007979E8" w:rsidRDefault="006E129A"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Activities for ESL Students</w:t>
            </w:r>
          </w:p>
        </w:tc>
        <w:tc>
          <w:tcPr>
            <w:tcW w:w="1510" w:type="pct"/>
            <w:vMerge w:val="restart"/>
            <w:tcBorders>
              <w:top w:val="nil"/>
              <w:left w:val="single" w:sz="4" w:space="0" w:color="auto"/>
              <w:bottom w:val="single" w:sz="4" w:space="0" w:color="auto"/>
              <w:right w:val="single" w:sz="4" w:space="0" w:color="auto"/>
            </w:tcBorders>
            <w:vAlign w:val="center"/>
            <w:hideMark/>
          </w:tcPr>
          <w:p w14:paraId="43E33CE8" w14:textId="641A2679" w:rsidR="006E129A" w:rsidRPr="007979E8" w:rsidRDefault="00807249" w:rsidP="00335A03">
            <w:pPr>
              <w:spacing w:after="0" w:line="240" w:lineRule="auto"/>
              <w:jc w:val="center"/>
              <w:rPr>
                <w:rFonts w:eastAsia="Times New Roman" w:cstheme="minorHAnsi"/>
                <w:color w:val="0563C1"/>
                <w:sz w:val="20"/>
                <w:szCs w:val="20"/>
                <w:u w:val="single"/>
              </w:rPr>
            </w:pPr>
            <w:hyperlink r:id="rId24" w:history="1">
              <w:r w:rsidR="006E129A" w:rsidRPr="007979E8">
                <w:rPr>
                  <w:rFonts w:eastAsia="Times New Roman" w:cstheme="minorHAnsi"/>
                  <w:color w:val="0563C1"/>
                  <w:sz w:val="20"/>
                  <w:szCs w:val="20"/>
                  <w:u w:val="single"/>
                </w:rPr>
                <w:t>http://a4esl.org</w:t>
              </w:r>
            </w:hyperlink>
          </w:p>
        </w:tc>
        <w:tc>
          <w:tcPr>
            <w:tcW w:w="2085" w:type="pct"/>
            <w:gridSpan w:val="2"/>
            <w:vMerge w:val="restart"/>
            <w:tcBorders>
              <w:top w:val="nil"/>
              <w:left w:val="single" w:sz="4" w:space="0" w:color="auto"/>
              <w:bottom w:val="single" w:sz="4" w:space="0" w:color="auto"/>
              <w:right w:val="single" w:sz="4" w:space="0" w:color="auto"/>
            </w:tcBorders>
            <w:vAlign w:val="center"/>
            <w:hideMark/>
          </w:tcPr>
          <w:p w14:paraId="54DBE860" w14:textId="77777777" w:rsidR="006E129A" w:rsidRPr="007979E8" w:rsidRDefault="006E129A" w:rsidP="000C0C7B">
            <w:pPr>
              <w:spacing w:after="80" w:line="240" w:lineRule="auto"/>
              <w:rPr>
                <w:rFonts w:eastAsia="Times New Roman" w:cstheme="minorHAnsi"/>
                <w:color w:val="000000"/>
                <w:sz w:val="20"/>
                <w:szCs w:val="20"/>
              </w:rPr>
            </w:pPr>
            <w:r w:rsidRPr="007979E8">
              <w:rPr>
                <w:rFonts w:eastAsia="Times New Roman" w:cstheme="minorHAnsi"/>
                <w:color w:val="000000"/>
                <w:sz w:val="20"/>
                <w:szCs w:val="20"/>
              </w:rPr>
              <w:t>Lesson plans, tips for teaching ELLs, hot topics, and links to additional websites.</w:t>
            </w:r>
          </w:p>
          <w:p w14:paraId="7FA4609A" w14:textId="136E9799" w:rsidR="006E129A" w:rsidRPr="007979E8" w:rsidRDefault="006E129A" w:rsidP="000C0C7B">
            <w:pPr>
              <w:spacing w:after="80" w:line="240" w:lineRule="auto"/>
              <w:rPr>
                <w:rFonts w:eastAsia="Times New Roman" w:cstheme="minorHAnsi"/>
                <w:color w:val="000000"/>
                <w:sz w:val="20"/>
                <w:szCs w:val="20"/>
              </w:rPr>
            </w:pPr>
            <w:r w:rsidRPr="007979E8">
              <w:rPr>
                <w:rFonts w:eastAsia="Times New Roman" w:cstheme="minorHAnsi"/>
                <w:color w:val="000000"/>
                <w:sz w:val="20"/>
                <w:szCs w:val="20"/>
              </w:rPr>
              <w:t>Thousands of quizzes, tests, exercises and puzzles to help learn English as a second language. Over 50 languages represented.</w:t>
            </w:r>
          </w:p>
        </w:tc>
      </w:tr>
      <w:tr w:rsidR="006E129A" w:rsidRPr="007979E8" w14:paraId="068B1908" w14:textId="77777777" w:rsidTr="007979E8">
        <w:trPr>
          <w:trHeight w:val="450"/>
        </w:trPr>
        <w:tc>
          <w:tcPr>
            <w:tcW w:w="504" w:type="pct"/>
            <w:vMerge/>
            <w:tcBorders>
              <w:top w:val="nil"/>
              <w:left w:val="single" w:sz="4" w:space="0" w:color="auto"/>
              <w:bottom w:val="single" w:sz="4" w:space="0" w:color="auto"/>
              <w:right w:val="single" w:sz="4" w:space="0" w:color="auto"/>
            </w:tcBorders>
            <w:shd w:val="clear" w:color="auto" w:fill="auto"/>
            <w:hideMark/>
          </w:tcPr>
          <w:p w14:paraId="03773A2E" w14:textId="77777777" w:rsidR="006E129A" w:rsidRPr="007979E8" w:rsidRDefault="006E129A" w:rsidP="00335A03">
            <w:pPr>
              <w:spacing w:after="0" w:line="240" w:lineRule="auto"/>
              <w:rPr>
                <w:rFonts w:eastAsia="Times New Roman" w:cstheme="minorHAnsi"/>
                <w:color w:val="000000"/>
                <w:sz w:val="20"/>
                <w:szCs w:val="20"/>
              </w:rPr>
            </w:pPr>
          </w:p>
        </w:tc>
        <w:tc>
          <w:tcPr>
            <w:tcW w:w="901" w:type="pct"/>
            <w:gridSpan w:val="2"/>
            <w:vMerge/>
            <w:tcBorders>
              <w:top w:val="nil"/>
              <w:left w:val="single" w:sz="4" w:space="0" w:color="auto"/>
              <w:bottom w:val="single" w:sz="4" w:space="0" w:color="auto"/>
              <w:right w:val="single" w:sz="4" w:space="0" w:color="auto"/>
            </w:tcBorders>
            <w:shd w:val="clear" w:color="auto" w:fill="auto"/>
            <w:hideMark/>
          </w:tcPr>
          <w:p w14:paraId="0FFF9C54" w14:textId="77777777" w:rsidR="006E129A" w:rsidRPr="007979E8" w:rsidRDefault="006E129A" w:rsidP="00335A03">
            <w:pPr>
              <w:spacing w:after="0" w:line="240" w:lineRule="auto"/>
              <w:rPr>
                <w:rFonts w:eastAsia="Times New Roman" w:cstheme="minorHAnsi"/>
                <w:color w:val="000000"/>
                <w:sz w:val="20"/>
                <w:szCs w:val="20"/>
              </w:rPr>
            </w:pPr>
          </w:p>
        </w:tc>
        <w:tc>
          <w:tcPr>
            <w:tcW w:w="1510" w:type="pct"/>
            <w:vMerge/>
            <w:tcBorders>
              <w:top w:val="nil"/>
              <w:left w:val="single" w:sz="4" w:space="0" w:color="auto"/>
              <w:bottom w:val="single" w:sz="4" w:space="0" w:color="auto"/>
              <w:right w:val="single" w:sz="4" w:space="0" w:color="auto"/>
            </w:tcBorders>
            <w:shd w:val="clear" w:color="auto" w:fill="auto"/>
            <w:hideMark/>
          </w:tcPr>
          <w:p w14:paraId="5C1CFD09" w14:textId="77777777" w:rsidR="006E129A" w:rsidRPr="007979E8" w:rsidRDefault="006E129A" w:rsidP="00335A03">
            <w:pPr>
              <w:spacing w:after="0" w:line="240" w:lineRule="auto"/>
              <w:rPr>
                <w:rFonts w:eastAsia="Times New Roman" w:cstheme="minorHAnsi"/>
                <w:color w:val="0563C1"/>
                <w:sz w:val="20"/>
                <w:szCs w:val="20"/>
                <w:u w:val="single"/>
              </w:rPr>
            </w:pPr>
          </w:p>
        </w:tc>
        <w:tc>
          <w:tcPr>
            <w:tcW w:w="2085" w:type="pct"/>
            <w:gridSpan w:val="2"/>
            <w:vMerge/>
            <w:tcBorders>
              <w:top w:val="nil"/>
              <w:left w:val="single" w:sz="4" w:space="0" w:color="auto"/>
              <w:bottom w:val="single" w:sz="4" w:space="0" w:color="auto"/>
              <w:right w:val="single" w:sz="4" w:space="0" w:color="auto"/>
            </w:tcBorders>
            <w:shd w:val="clear" w:color="auto" w:fill="auto"/>
            <w:hideMark/>
          </w:tcPr>
          <w:p w14:paraId="5F2416C9" w14:textId="77777777" w:rsidR="006E129A" w:rsidRPr="007979E8" w:rsidRDefault="006E129A" w:rsidP="000C0C7B">
            <w:pPr>
              <w:spacing w:after="80" w:line="240" w:lineRule="auto"/>
              <w:rPr>
                <w:rFonts w:eastAsia="Times New Roman" w:cstheme="minorHAnsi"/>
                <w:color w:val="000000"/>
                <w:sz w:val="20"/>
                <w:szCs w:val="20"/>
              </w:rPr>
            </w:pPr>
          </w:p>
        </w:tc>
      </w:tr>
      <w:tr w:rsidR="002E0752" w:rsidRPr="007979E8" w14:paraId="14FB3C04" w14:textId="77777777" w:rsidTr="007979E8">
        <w:trPr>
          <w:trHeight w:val="290"/>
        </w:trPr>
        <w:tc>
          <w:tcPr>
            <w:tcW w:w="504" w:type="pct"/>
            <w:tcBorders>
              <w:top w:val="nil"/>
              <w:left w:val="single" w:sz="4" w:space="0" w:color="auto"/>
              <w:bottom w:val="single" w:sz="4" w:space="0" w:color="auto"/>
              <w:right w:val="single" w:sz="4" w:space="0" w:color="auto"/>
            </w:tcBorders>
            <w:shd w:val="clear" w:color="auto" w:fill="auto"/>
            <w:hideMark/>
          </w:tcPr>
          <w:p w14:paraId="214BECA0" w14:textId="7BDCFE89" w:rsidR="002E0752" w:rsidRPr="007979E8" w:rsidRDefault="002E0752"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ALL</w:t>
            </w:r>
          </w:p>
        </w:tc>
        <w:tc>
          <w:tcPr>
            <w:tcW w:w="901" w:type="pct"/>
            <w:gridSpan w:val="2"/>
            <w:tcBorders>
              <w:top w:val="nil"/>
              <w:left w:val="nil"/>
              <w:bottom w:val="single" w:sz="4" w:space="0" w:color="auto"/>
              <w:right w:val="single" w:sz="4" w:space="0" w:color="auto"/>
            </w:tcBorders>
            <w:shd w:val="clear" w:color="auto" w:fill="auto"/>
            <w:hideMark/>
          </w:tcPr>
          <w:p w14:paraId="78C169BF" w14:textId="5C340707" w:rsidR="002E0752" w:rsidRPr="007979E8" w:rsidRDefault="002E0752"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Learning Chocolate</w:t>
            </w:r>
          </w:p>
        </w:tc>
        <w:tc>
          <w:tcPr>
            <w:tcW w:w="1510" w:type="pct"/>
            <w:tcBorders>
              <w:top w:val="nil"/>
              <w:left w:val="nil"/>
              <w:bottom w:val="single" w:sz="4" w:space="0" w:color="auto"/>
              <w:right w:val="single" w:sz="4" w:space="0" w:color="auto"/>
            </w:tcBorders>
            <w:shd w:val="clear" w:color="auto" w:fill="auto"/>
            <w:hideMark/>
          </w:tcPr>
          <w:p w14:paraId="2F02CA5C" w14:textId="08AF12FD" w:rsidR="002E0752" w:rsidRPr="007979E8" w:rsidRDefault="00807249" w:rsidP="00335A03">
            <w:pPr>
              <w:spacing w:after="0" w:line="240" w:lineRule="auto"/>
              <w:jc w:val="center"/>
              <w:rPr>
                <w:rFonts w:eastAsia="Times New Roman" w:cstheme="minorHAnsi"/>
                <w:color w:val="0563C1"/>
                <w:sz w:val="20"/>
                <w:szCs w:val="20"/>
                <w:u w:val="single"/>
              </w:rPr>
            </w:pPr>
            <w:hyperlink r:id="rId25" w:history="1">
              <w:r w:rsidR="002E0752" w:rsidRPr="007979E8">
                <w:rPr>
                  <w:rFonts w:eastAsia="Times New Roman" w:cstheme="minorHAnsi"/>
                  <w:color w:val="0563C1"/>
                  <w:sz w:val="20"/>
                  <w:szCs w:val="20"/>
                  <w:u w:val="single"/>
                </w:rPr>
                <w:t>www.learningchocolate.com</w:t>
              </w:r>
            </w:hyperlink>
          </w:p>
        </w:tc>
        <w:tc>
          <w:tcPr>
            <w:tcW w:w="2085" w:type="pct"/>
            <w:gridSpan w:val="2"/>
            <w:tcBorders>
              <w:top w:val="nil"/>
              <w:left w:val="nil"/>
              <w:bottom w:val="single" w:sz="4" w:space="0" w:color="auto"/>
              <w:right w:val="single" w:sz="4" w:space="0" w:color="auto"/>
            </w:tcBorders>
            <w:shd w:val="clear" w:color="auto" w:fill="auto"/>
            <w:hideMark/>
          </w:tcPr>
          <w:p w14:paraId="1919FC92" w14:textId="01661D4D" w:rsidR="002E0752" w:rsidRPr="007979E8" w:rsidRDefault="002E0752" w:rsidP="000C0C7B">
            <w:pPr>
              <w:spacing w:afterLines="40" w:after="96" w:line="240" w:lineRule="auto"/>
              <w:rPr>
                <w:rFonts w:eastAsia="Times New Roman" w:cstheme="minorHAnsi"/>
                <w:color w:val="000000"/>
                <w:sz w:val="20"/>
                <w:szCs w:val="20"/>
              </w:rPr>
            </w:pPr>
            <w:r w:rsidRPr="007979E8">
              <w:rPr>
                <w:rFonts w:eastAsia="Times New Roman" w:cstheme="minorHAnsi"/>
                <w:color w:val="000000"/>
                <w:sz w:val="20"/>
                <w:szCs w:val="20"/>
              </w:rPr>
              <w:t>Learn vocabulary-using pictures in five different languages.</w:t>
            </w:r>
          </w:p>
        </w:tc>
      </w:tr>
      <w:tr w:rsidR="002E0752" w:rsidRPr="007979E8" w14:paraId="3B1E5D9A" w14:textId="77777777" w:rsidTr="007979E8">
        <w:trPr>
          <w:trHeight w:val="290"/>
        </w:trPr>
        <w:tc>
          <w:tcPr>
            <w:tcW w:w="504" w:type="pct"/>
            <w:tcBorders>
              <w:top w:val="nil"/>
              <w:left w:val="single" w:sz="4" w:space="0" w:color="auto"/>
              <w:bottom w:val="single" w:sz="4" w:space="0" w:color="auto"/>
              <w:right w:val="single" w:sz="4" w:space="0" w:color="auto"/>
            </w:tcBorders>
            <w:shd w:val="clear" w:color="auto" w:fill="auto"/>
            <w:hideMark/>
          </w:tcPr>
          <w:p w14:paraId="2D1409FE" w14:textId="77777777" w:rsidR="002E0752" w:rsidRPr="007979E8" w:rsidRDefault="002E0752"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4A17EDE6" w14:textId="74D026DE" w:rsidR="002E0752" w:rsidRPr="007979E8" w:rsidRDefault="002E0752"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901" w:type="pct"/>
            <w:gridSpan w:val="2"/>
            <w:tcBorders>
              <w:top w:val="nil"/>
              <w:left w:val="single" w:sz="4" w:space="0" w:color="auto"/>
              <w:bottom w:val="single" w:sz="4" w:space="0" w:color="auto"/>
              <w:right w:val="single" w:sz="4" w:space="0" w:color="auto"/>
            </w:tcBorders>
            <w:shd w:val="clear" w:color="auto" w:fill="auto"/>
            <w:hideMark/>
          </w:tcPr>
          <w:p w14:paraId="130E5AE3" w14:textId="157373AC" w:rsidR="002E0752" w:rsidRPr="007979E8" w:rsidRDefault="002E0752" w:rsidP="0099469C">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Cookie</w:t>
            </w:r>
          </w:p>
        </w:tc>
        <w:tc>
          <w:tcPr>
            <w:tcW w:w="1510" w:type="pct"/>
            <w:tcBorders>
              <w:top w:val="nil"/>
              <w:left w:val="single" w:sz="4" w:space="0" w:color="auto"/>
              <w:bottom w:val="single" w:sz="4" w:space="0" w:color="auto"/>
              <w:right w:val="single" w:sz="4" w:space="0" w:color="auto"/>
            </w:tcBorders>
            <w:shd w:val="clear" w:color="auto" w:fill="auto"/>
            <w:hideMark/>
          </w:tcPr>
          <w:p w14:paraId="28C17123" w14:textId="1245C5A8" w:rsidR="002E0752" w:rsidRPr="007979E8" w:rsidRDefault="00807249" w:rsidP="00335A03">
            <w:pPr>
              <w:spacing w:after="0" w:line="240" w:lineRule="auto"/>
              <w:jc w:val="center"/>
              <w:rPr>
                <w:rFonts w:eastAsia="Times New Roman" w:cstheme="minorHAnsi"/>
                <w:color w:val="0563C1"/>
                <w:sz w:val="20"/>
                <w:szCs w:val="20"/>
                <w:u w:val="single"/>
              </w:rPr>
            </w:pPr>
            <w:hyperlink r:id="rId26" w:history="1">
              <w:r w:rsidR="002E0752" w:rsidRPr="007979E8">
                <w:rPr>
                  <w:rFonts w:eastAsia="Times New Roman" w:cstheme="minorHAnsi"/>
                  <w:color w:val="0563C1"/>
                  <w:sz w:val="20"/>
                  <w:szCs w:val="20"/>
                  <w:u w:val="single"/>
                </w:rPr>
                <w:t>www.cookie.com</w:t>
              </w:r>
            </w:hyperlink>
          </w:p>
        </w:tc>
        <w:tc>
          <w:tcPr>
            <w:tcW w:w="2085" w:type="pct"/>
            <w:gridSpan w:val="2"/>
            <w:tcBorders>
              <w:top w:val="nil"/>
              <w:left w:val="single" w:sz="4" w:space="0" w:color="auto"/>
              <w:bottom w:val="single" w:sz="4" w:space="0" w:color="auto"/>
              <w:right w:val="single" w:sz="4" w:space="0" w:color="auto"/>
            </w:tcBorders>
            <w:shd w:val="clear" w:color="auto" w:fill="auto"/>
            <w:hideMark/>
          </w:tcPr>
          <w:p w14:paraId="201E07CF" w14:textId="70E1F14A" w:rsidR="002E0752" w:rsidRPr="007979E8" w:rsidRDefault="002E0752" w:rsidP="000C0C7B">
            <w:pPr>
              <w:spacing w:afterLines="40" w:after="96" w:line="240" w:lineRule="auto"/>
              <w:rPr>
                <w:rFonts w:eastAsia="Times New Roman" w:cstheme="minorHAnsi"/>
                <w:color w:val="000000"/>
                <w:sz w:val="20"/>
                <w:szCs w:val="20"/>
              </w:rPr>
            </w:pPr>
            <w:r w:rsidRPr="007979E8">
              <w:rPr>
                <w:rFonts w:eastAsia="Times New Roman" w:cstheme="minorHAnsi"/>
                <w:color w:val="000000"/>
                <w:sz w:val="20"/>
                <w:szCs w:val="20"/>
              </w:rPr>
              <w:t>Free learning games designed by child experts and educators. Searchable by age group or subject matter. They also offer videos to watch and reading practice for early readers.</w:t>
            </w:r>
          </w:p>
        </w:tc>
      </w:tr>
      <w:tr w:rsidR="007979E8" w:rsidRPr="007979E8" w14:paraId="6C513616" w14:textId="77777777" w:rsidTr="007979E8">
        <w:trPr>
          <w:trHeight w:val="290"/>
        </w:trPr>
        <w:tc>
          <w:tcPr>
            <w:tcW w:w="504" w:type="pct"/>
            <w:tcBorders>
              <w:top w:val="nil"/>
              <w:left w:val="single" w:sz="4" w:space="0" w:color="auto"/>
              <w:bottom w:val="single" w:sz="4" w:space="0" w:color="auto"/>
              <w:right w:val="single" w:sz="4" w:space="0" w:color="auto"/>
            </w:tcBorders>
            <w:vAlign w:val="center"/>
            <w:hideMark/>
          </w:tcPr>
          <w:p w14:paraId="04D08535" w14:textId="77777777" w:rsidR="007979E8" w:rsidRDefault="007979E8" w:rsidP="007979E8">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6B2361E0" w14:textId="144C3C66" w:rsidR="002E60B1" w:rsidRPr="007979E8" w:rsidRDefault="002E60B1" w:rsidP="007979E8">
            <w:pPr>
              <w:spacing w:after="0" w:line="240" w:lineRule="auto"/>
              <w:jc w:val="center"/>
              <w:rPr>
                <w:rFonts w:eastAsia="Times New Roman" w:cstheme="minorHAnsi"/>
                <w:color w:val="000000"/>
                <w:sz w:val="20"/>
                <w:szCs w:val="20"/>
              </w:rPr>
            </w:pPr>
            <w:r>
              <w:rPr>
                <w:rFonts w:eastAsia="Times New Roman" w:cstheme="minorHAnsi"/>
                <w:color w:val="000000"/>
                <w:sz w:val="20"/>
                <w:szCs w:val="20"/>
              </w:rPr>
              <w:t>Parents</w:t>
            </w:r>
          </w:p>
        </w:tc>
        <w:tc>
          <w:tcPr>
            <w:tcW w:w="901" w:type="pct"/>
            <w:gridSpan w:val="2"/>
            <w:tcBorders>
              <w:top w:val="nil"/>
              <w:left w:val="single" w:sz="4" w:space="0" w:color="auto"/>
              <w:bottom w:val="single" w:sz="4" w:space="0" w:color="auto"/>
              <w:right w:val="single" w:sz="4" w:space="0" w:color="auto"/>
            </w:tcBorders>
            <w:vAlign w:val="center"/>
            <w:hideMark/>
          </w:tcPr>
          <w:p w14:paraId="476ED16D" w14:textId="379C8E42" w:rsidR="007979E8" w:rsidRPr="007979E8" w:rsidRDefault="007979E8"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Free Reading</w:t>
            </w:r>
          </w:p>
        </w:tc>
        <w:tc>
          <w:tcPr>
            <w:tcW w:w="1510" w:type="pct"/>
            <w:tcBorders>
              <w:top w:val="nil"/>
              <w:left w:val="single" w:sz="4" w:space="0" w:color="auto"/>
              <w:bottom w:val="single" w:sz="4" w:space="0" w:color="auto"/>
              <w:right w:val="single" w:sz="4" w:space="0" w:color="auto"/>
            </w:tcBorders>
            <w:vAlign w:val="center"/>
            <w:hideMark/>
          </w:tcPr>
          <w:p w14:paraId="0165109A" w14:textId="044F5E51" w:rsidR="007979E8" w:rsidRPr="007979E8" w:rsidRDefault="00807249" w:rsidP="007979E8">
            <w:pPr>
              <w:spacing w:after="0" w:line="240" w:lineRule="auto"/>
              <w:jc w:val="center"/>
              <w:rPr>
                <w:rFonts w:eastAsia="Times New Roman" w:cstheme="minorHAnsi"/>
                <w:color w:val="0563C1"/>
                <w:sz w:val="20"/>
                <w:szCs w:val="20"/>
                <w:u w:val="single"/>
              </w:rPr>
            </w:pPr>
            <w:hyperlink r:id="rId27" w:history="1">
              <w:r w:rsidR="007979E8" w:rsidRPr="007979E8">
                <w:rPr>
                  <w:rFonts w:eastAsia="Times New Roman" w:cstheme="minorHAnsi"/>
                  <w:color w:val="0563C1"/>
                  <w:sz w:val="20"/>
                  <w:szCs w:val="20"/>
                  <w:u w:val="single"/>
                </w:rPr>
                <w:t>http://freereading.net</w:t>
              </w:r>
            </w:hyperlink>
          </w:p>
        </w:tc>
        <w:tc>
          <w:tcPr>
            <w:tcW w:w="2085" w:type="pct"/>
            <w:gridSpan w:val="2"/>
            <w:tcBorders>
              <w:top w:val="nil"/>
              <w:left w:val="single" w:sz="4" w:space="0" w:color="auto"/>
              <w:bottom w:val="single" w:sz="4" w:space="0" w:color="auto"/>
              <w:right w:val="single" w:sz="4" w:space="0" w:color="auto"/>
            </w:tcBorders>
            <w:vAlign w:val="center"/>
            <w:hideMark/>
          </w:tcPr>
          <w:p w14:paraId="1D3A9ACC" w14:textId="73E1F495" w:rsidR="007979E8" w:rsidRPr="007979E8" w:rsidRDefault="007979E8" w:rsidP="000C0C7B">
            <w:pPr>
              <w:spacing w:afterLines="40" w:after="96" w:line="240" w:lineRule="auto"/>
              <w:rPr>
                <w:rFonts w:eastAsia="Times New Roman" w:cstheme="minorHAnsi"/>
                <w:color w:val="000000"/>
                <w:sz w:val="20"/>
                <w:szCs w:val="20"/>
              </w:rPr>
            </w:pPr>
            <w:r w:rsidRPr="007979E8">
              <w:rPr>
                <w:rFonts w:eastAsia="Times New Roman" w:cstheme="minorHAnsi"/>
                <w:color w:val="000000"/>
                <w:sz w:val="20"/>
                <w:szCs w:val="20"/>
              </w:rPr>
              <w:t>Lessons for teachers and parents to download. Books for students to read.</w:t>
            </w:r>
          </w:p>
        </w:tc>
      </w:tr>
      <w:tr w:rsidR="007979E8" w:rsidRPr="007979E8" w14:paraId="2EA13B03" w14:textId="77777777" w:rsidTr="007979E8">
        <w:trPr>
          <w:trHeight w:val="290"/>
        </w:trPr>
        <w:tc>
          <w:tcPr>
            <w:tcW w:w="504" w:type="pct"/>
            <w:tcBorders>
              <w:top w:val="nil"/>
              <w:left w:val="single" w:sz="4" w:space="0" w:color="auto"/>
              <w:bottom w:val="single" w:sz="4" w:space="0" w:color="auto"/>
              <w:right w:val="single" w:sz="4" w:space="0" w:color="auto"/>
            </w:tcBorders>
            <w:shd w:val="clear" w:color="auto" w:fill="auto"/>
          </w:tcPr>
          <w:p w14:paraId="2F80A367" w14:textId="46440886" w:rsidR="007979E8" w:rsidRPr="007979E8" w:rsidRDefault="007979E8"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01" w:type="pct"/>
            <w:gridSpan w:val="2"/>
            <w:tcBorders>
              <w:top w:val="nil"/>
              <w:left w:val="single" w:sz="4" w:space="0" w:color="auto"/>
              <w:bottom w:val="single" w:sz="4" w:space="0" w:color="auto"/>
              <w:right w:val="single" w:sz="4" w:space="0" w:color="auto"/>
            </w:tcBorders>
            <w:shd w:val="clear" w:color="auto" w:fill="auto"/>
          </w:tcPr>
          <w:p w14:paraId="75096DD2" w14:textId="347C2532" w:rsidR="007979E8" w:rsidRPr="007979E8" w:rsidRDefault="007979E8"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ESL-Kids</w:t>
            </w:r>
          </w:p>
        </w:tc>
        <w:tc>
          <w:tcPr>
            <w:tcW w:w="1510" w:type="pct"/>
            <w:tcBorders>
              <w:top w:val="nil"/>
              <w:left w:val="single" w:sz="4" w:space="0" w:color="auto"/>
              <w:bottom w:val="single" w:sz="4" w:space="0" w:color="auto"/>
              <w:right w:val="single" w:sz="4" w:space="0" w:color="auto"/>
            </w:tcBorders>
            <w:shd w:val="clear" w:color="auto" w:fill="auto"/>
          </w:tcPr>
          <w:p w14:paraId="05C71577" w14:textId="79BFD514" w:rsidR="007979E8" w:rsidRPr="007979E8" w:rsidRDefault="00807249" w:rsidP="00335A03">
            <w:pPr>
              <w:spacing w:after="0" w:line="240" w:lineRule="auto"/>
              <w:jc w:val="center"/>
              <w:rPr>
                <w:rFonts w:cstheme="minorHAnsi"/>
                <w:sz w:val="20"/>
                <w:szCs w:val="20"/>
              </w:rPr>
            </w:pPr>
            <w:hyperlink r:id="rId28" w:history="1">
              <w:r w:rsidR="007979E8" w:rsidRPr="007979E8">
                <w:rPr>
                  <w:rFonts w:eastAsia="Times New Roman" w:cstheme="minorHAnsi"/>
                  <w:color w:val="0563C1"/>
                  <w:sz w:val="20"/>
                  <w:szCs w:val="20"/>
                  <w:u w:val="single"/>
                </w:rPr>
                <w:t>www.esl-kids.com</w:t>
              </w:r>
            </w:hyperlink>
          </w:p>
        </w:tc>
        <w:tc>
          <w:tcPr>
            <w:tcW w:w="2085" w:type="pct"/>
            <w:gridSpan w:val="2"/>
            <w:tcBorders>
              <w:top w:val="nil"/>
              <w:left w:val="single" w:sz="4" w:space="0" w:color="auto"/>
              <w:bottom w:val="single" w:sz="4" w:space="0" w:color="auto"/>
              <w:right w:val="single" w:sz="4" w:space="0" w:color="auto"/>
            </w:tcBorders>
            <w:shd w:val="clear" w:color="auto" w:fill="auto"/>
          </w:tcPr>
          <w:p w14:paraId="418F3997" w14:textId="50BC0D65" w:rsidR="007979E8" w:rsidRPr="007979E8" w:rsidRDefault="007979E8" w:rsidP="000C0C7B">
            <w:pPr>
              <w:spacing w:afterLines="40" w:after="96" w:line="240" w:lineRule="auto"/>
              <w:rPr>
                <w:rFonts w:eastAsia="Times New Roman" w:cstheme="minorHAnsi"/>
                <w:color w:val="000000"/>
                <w:sz w:val="20"/>
                <w:szCs w:val="20"/>
              </w:rPr>
            </w:pPr>
            <w:r w:rsidRPr="007979E8">
              <w:rPr>
                <w:rFonts w:eastAsia="Times New Roman" w:cstheme="minorHAnsi"/>
                <w:color w:val="000000"/>
                <w:sz w:val="20"/>
                <w:szCs w:val="20"/>
              </w:rPr>
              <w:t>ESL stuff for teaching kids including flashcards, worksheets, classroom games and children's song lyrics. A great resource for teachers of ESL kids.</w:t>
            </w:r>
          </w:p>
        </w:tc>
      </w:tr>
      <w:tr w:rsidR="007979E8" w:rsidRPr="007979E8" w14:paraId="3DDF1C48" w14:textId="77777777" w:rsidTr="007979E8">
        <w:trPr>
          <w:trHeight w:val="450"/>
        </w:trPr>
        <w:tc>
          <w:tcPr>
            <w:tcW w:w="50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AFD2871" w14:textId="77777777" w:rsidR="007979E8" w:rsidRPr="007979E8" w:rsidRDefault="007979E8"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Parents</w:t>
            </w:r>
          </w:p>
          <w:p w14:paraId="33EB477A" w14:textId="77777777" w:rsidR="007979E8" w:rsidRPr="007979E8" w:rsidRDefault="007979E8"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p w14:paraId="0294D542" w14:textId="1B9C2793" w:rsidR="007979E8" w:rsidRPr="007979E8" w:rsidRDefault="007979E8"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0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2C5E606" w14:textId="3AE1A350" w:rsidR="007979E8" w:rsidRPr="007979E8" w:rsidRDefault="007979E8"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Literacy Center</w:t>
            </w:r>
          </w:p>
        </w:tc>
        <w:tc>
          <w:tcPr>
            <w:tcW w:w="151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D162BA2" w14:textId="61C26856" w:rsidR="007979E8" w:rsidRPr="007979E8" w:rsidRDefault="00807249" w:rsidP="00335A03">
            <w:pPr>
              <w:spacing w:after="0" w:line="240" w:lineRule="auto"/>
              <w:jc w:val="center"/>
              <w:rPr>
                <w:rFonts w:eastAsia="Times New Roman" w:cstheme="minorHAnsi"/>
                <w:color w:val="0563C1"/>
                <w:sz w:val="20"/>
                <w:szCs w:val="20"/>
                <w:u w:val="single"/>
              </w:rPr>
            </w:pPr>
            <w:hyperlink r:id="rId29" w:history="1">
              <w:r w:rsidR="007979E8" w:rsidRPr="007979E8">
                <w:rPr>
                  <w:rFonts w:eastAsia="Times New Roman" w:cstheme="minorHAnsi"/>
                  <w:color w:val="0563C1"/>
                  <w:sz w:val="20"/>
                  <w:szCs w:val="20"/>
                  <w:u w:val="single"/>
                </w:rPr>
                <w:t>www.literacycenter.net</w:t>
              </w:r>
            </w:hyperlink>
          </w:p>
        </w:tc>
        <w:tc>
          <w:tcPr>
            <w:tcW w:w="2085"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69499D9" w14:textId="57CADC62" w:rsidR="007979E8" w:rsidRPr="007979E8" w:rsidRDefault="007979E8" w:rsidP="000C0C7B">
            <w:pPr>
              <w:spacing w:afterLines="40" w:after="96" w:line="240" w:lineRule="auto"/>
              <w:rPr>
                <w:rFonts w:eastAsia="Times New Roman" w:cstheme="minorHAnsi"/>
                <w:color w:val="000000"/>
                <w:sz w:val="20"/>
                <w:szCs w:val="20"/>
              </w:rPr>
            </w:pPr>
            <w:r w:rsidRPr="007979E8">
              <w:rPr>
                <w:rFonts w:eastAsia="Times New Roman" w:cstheme="minorHAnsi"/>
                <w:i/>
                <w:iCs/>
                <w:color w:val="000000"/>
                <w:sz w:val="20"/>
                <w:szCs w:val="20"/>
              </w:rPr>
              <w:t>The Literacy Center Education Network</w:t>
            </w:r>
            <w:r w:rsidRPr="007979E8">
              <w:rPr>
                <w:rFonts w:eastAsia="Times New Roman" w:cstheme="minorHAnsi"/>
                <w:color w:val="000000"/>
                <w:sz w:val="20"/>
                <w:szCs w:val="20"/>
              </w:rPr>
              <w:t xml:space="preserve"> is dedicated to designing exceptional education experiences for young children. The site contains free literacy games and activities.</w:t>
            </w:r>
          </w:p>
        </w:tc>
      </w:tr>
      <w:tr w:rsidR="007979E8" w:rsidRPr="007979E8" w14:paraId="79C059E5" w14:textId="77777777" w:rsidTr="007979E8">
        <w:trPr>
          <w:trHeight w:val="450"/>
        </w:trPr>
        <w:tc>
          <w:tcPr>
            <w:tcW w:w="504" w:type="pct"/>
            <w:vMerge/>
            <w:tcBorders>
              <w:top w:val="single" w:sz="4" w:space="0" w:color="auto"/>
              <w:left w:val="single" w:sz="4" w:space="0" w:color="auto"/>
              <w:bottom w:val="single" w:sz="4" w:space="0" w:color="auto"/>
              <w:right w:val="single" w:sz="4" w:space="0" w:color="auto"/>
            </w:tcBorders>
            <w:vAlign w:val="center"/>
            <w:hideMark/>
          </w:tcPr>
          <w:p w14:paraId="334CD923" w14:textId="77777777" w:rsidR="007979E8" w:rsidRPr="007979E8" w:rsidRDefault="007979E8" w:rsidP="00335A03">
            <w:pPr>
              <w:spacing w:after="0" w:line="240" w:lineRule="auto"/>
              <w:rPr>
                <w:rFonts w:eastAsia="Times New Roman" w:cstheme="minorHAnsi"/>
                <w:color w:val="000000"/>
                <w:sz w:val="20"/>
                <w:szCs w:val="20"/>
              </w:rPr>
            </w:pPr>
          </w:p>
        </w:tc>
        <w:tc>
          <w:tcPr>
            <w:tcW w:w="901" w:type="pct"/>
            <w:gridSpan w:val="2"/>
            <w:vMerge/>
            <w:tcBorders>
              <w:top w:val="single" w:sz="4" w:space="0" w:color="auto"/>
              <w:left w:val="single" w:sz="4" w:space="0" w:color="auto"/>
              <w:bottom w:val="single" w:sz="4" w:space="0" w:color="auto"/>
              <w:right w:val="single" w:sz="4" w:space="0" w:color="auto"/>
            </w:tcBorders>
            <w:vAlign w:val="center"/>
            <w:hideMark/>
          </w:tcPr>
          <w:p w14:paraId="2632EB88" w14:textId="77777777" w:rsidR="007979E8" w:rsidRPr="007979E8" w:rsidRDefault="007979E8" w:rsidP="00335A03">
            <w:pPr>
              <w:spacing w:after="0" w:line="240" w:lineRule="auto"/>
              <w:rPr>
                <w:rFonts w:eastAsia="Times New Roman" w:cstheme="minorHAnsi"/>
                <w:color w:val="000000"/>
                <w:sz w:val="20"/>
                <w:szCs w:val="20"/>
              </w:rPr>
            </w:pPr>
          </w:p>
        </w:tc>
        <w:tc>
          <w:tcPr>
            <w:tcW w:w="1510" w:type="pct"/>
            <w:vMerge/>
            <w:tcBorders>
              <w:top w:val="single" w:sz="4" w:space="0" w:color="auto"/>
              <w:left w:val="single" w:sz="4" w:space="0" w:color="auto"/>
              <w:bottom w:val="single" w:sz="4" w:space="0" w:color="auto"/>
              <w:right w:val="single" w:sz="4" w:space="0" w:color="auto"/>
            </w:tcBorders>
            <w:vAlign w:val="center"/>
            <w:hideMark/>
          </w:tcPr>
          <w:p w14:paraId="0A8295C1" w14:textId="77777777" w:rsidR="007979E8" w:rsidRPr="007979E8" w:rsidRDefault="007979E8" w:rsidP="00335A03">
            <w:pPr>
              <w:spacing w:after="0" w:line="240" w:lineRule="auto"/>
              <w:rPr>
                <w:rFonts w:eastAsia="Times New Roman" w:cstheme="minorHAnsi"/>
                <w:color w:val="0563C1"/>
                <w:sz w:val="20"/>
                <w:szCs w:val="20"/>
                <w:u w:val="single"/>
              </w:rPr>
            </w:pPr>
          </w:p>
        </w:tc>
        <w:tc>
          <w:tcPr>
            <w:tcW w:w="2085" w:type="pct"/>
            <w:gridSpan w:val="2"/>
            <w:vMerge/>
            <w:tcBorders>
              <w:top w:val="single" w:sz="4" w:space="0" w:color="auto"/>
              <w:left w:val="single" w:sz="4" w:space="0" w:color="auto"/>
              <w:bottom w:val="single" w:sz="4" w:space="0" w:color="auto"/>
              <w:right w:val="single" w:sz="4" w:space="0" w:color="auto"/>
            </w:tcBorders>
            <w:vAlign w:val="center"/>
            <w:hideMark/>
          </w:tcPr>
          <w:p w14:paraId="4EB7BC51" w14:textId="77777777" w:rsidR="007979E8" w:rsidRPr="007979E8" w:rsidRDefault="007979E8" w:rsidP="000C0C7B">
            <w:pPr>
              <w:spacing w:afterLines="40" w:after="96" w:line="240" w:lineRule="auto"/>
              <w:rPr>
                <w:rFonts w:eastAsia="Times New Roman" w:cstheme="minorHAnsi"/>
                <w:color w:val="000000"/>
                <w:sz w:val="20"/>
                <w:szCs w:val="20"/>
              </w:rPr>
            </w:pPr>
          </w:p>
        </w:tc>
      </w:tr>
      <w:tr w:rsidR="007979E8" w:rsidRPr="007979E8" w14:paraId="3F964F5E" w14:textId="77777777" w:rsidTr="007979E8">
        <w:trPr>
          <w:trHeight w:val="408"/>
        </w:trPr>
        <w:tc>
          <w:tcPr>
            <w:tcW w:w="504" w:type="pct"/>
            <w:tcBorders>
              <w:top w:val="single" w:sz="4" w:space="0" w:color="auto"/>
              <w:left w:val="single" w:sz="4" w:space="0" w:color="auto"/>
              <w:bottom w:val="single" w:sz="4" w:space="0" w:color="auto"/>
              <w:right w:val="single" w:sz="4" w:space="0" w:color="auto"/>
            </w:tcBorders>
            <w:shd w:val="clear" w:color="auto" w:fill="auto"/>
            <w:hideMark/>
          </w:tcPr>
          <w:p w14:paraId="4AE68A79" w14:textId="7C79D800" w:rsidR="007979E8" w:rsidRPr="007979E8" w:rsidRDefault="007979E8"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01" w:type="pct"/>
            <w:gridSpan w:val="2"/>
            <w:tcBorders>
              <w:top w:val="single" w:sz="4" w:space="0" w:color="auto"/>
              <w:left w:val="single" w:sz="4" w:space="0" w:color="auto"/>
              <w:bottom w:val="single" w:sz="4" w:space="0" w:color="auto"/>
              <w:right w:val="single" w:sz="4" w:space="0" w:color="auto"/>
            </w:tcBorders>
            <w:shd w:val="clear" w:color="auto" w:fill="auto"/>
            <w:hideMark/>
          </w:tcPr>
          <w:p w14:paraId="095B1D5A" w14:textId="554621F3" w:rsidR="007979E8" w:rsidRPr="007979E8" w:rsidRDefault="007979E8"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Good Character</w:t>
            </w:r>
          </w:p>
        </w:tc>
        <w:tc>
          <w:tcPr>
            <w:tcW w:w="1510" w:type="pct"/>
            <w:tcBorders>
              <w:top w:val="single" w:sz="4" w:space="0" w:color="auto"/>
              <w:left w:val="single" w:sz="4" w:space="0" w:color="auto"/>
              <w:bottom w:val="single" w:sz="4" w:space="0" w:color="auto"/>
              <w:right w:val="single" w:sz="4" w:space="0" w:color="auto"/>
            </w:tcBorders>
            <w:shd w:val="clear" w:color="auto" w:fill="auto"/>
            <w:hideMark/>
          </w:tcPr>
          <w:p w14:paraId="0781AD90" w14:textId="0E779434" w:rsidR="007979E8" w:rsidRPr="007979E8" w:rsidRDefault="00807249" w:rsidP="00335A03">
            <w:pPr>
              <w:spacing w:after="0" w:line="240" w:lineRule="auto"/>
              <w:jc w:val="center"/>
              <w:rPr>
                <w:rFonts w:eastAsia="Times New Roman" w:cstheme="minorHAnsi"/>
                <w:color w:val="0563C1"/>
                <w:sz w:val="20"/>
                <w:szCs w:val="20"/>
                <w:u w:val="single"/>
              </w:rPr>
            </w:pPr>
            <w:hyperlink r:id="rId30" w:history="1">
              <w:r w:rsidR="007979E8" w:rsidRPr="007979E8">
                <w:rPr>
                  <w:rFonts w:eastAsia="Times New Roman" w:cstheme="minorHAnsi"/>
                  <w:color w:val="0563C1"/>
                  <w:sz w:val="20"/>
                  <w:szCs w:val="20"/>
                  <w:u w:val="single"/>
                </w:rPr>
                <w:t>www.goodcharacter.org</w:t>
              </w:r>
            </w:hyperlink>
          </w:p>
        </w:tc>
        <w:tc>
          <w:tcPr>
            <w:tcW w:w="2085" w:type="pct"/>
            <w:gridSpan w:val="2"/>
            <w:tcBorders>
              <w:top w:val="single" w:sz="4" w:space="0" w:color="auto"/>
              <w:left w:val="single" w:sz="4" w:space="0" w:color="auto"/>
              <w:bottom w:val="single" w:sz="4" w:space="0" w:color="auto"/>
              <w:right w:val="single" w:sz="4" w:space="0" w:color="auto"/>
            </w:tcBorders>
            <w:shd w:val="clear" w:color="auto" w:fill="auto"/>
            <w:hideMark/>
          </w:tcPr>
          <w:p w14:paraId="14EC12B4" w14:textId="0ACB3F7D" w:rsidR="007979E8" w:rsidRPr="007979E8" w:rsidRDefault="007979E8" w:rsidP="000C0C7B">
            <w:pPr>
              <w:spacing w:afterLines="40" w:after="96" w:line="240" w:lineRule="auto"/>
              <w:rPr>
                <w:rFonts w:eastAsia="Times New Roman" w:cstheme="minorHAnsi"/>
                <w:color w:val="000000"/>
                <w:sz w:val="20"/>
                <w:szCs w:val="20"/>
              </w:rPr>
            </w:pPr>
            <w:r w:rsidRPr="007979E8">
              <w:rPr>
                <w:rFonts w:eastAsia="Times New Roman" w:cstheme="minorHAnsi"/>
                <w:color w:val="000000"/>
                <w:sz w:val="20"/>
                <w:szCs w:val="20"/>
              </w:rPr>
              <w:t>Website for all educators working with students on character development.</w:t>
            </w:r>
          </w:p>
        </w:tc>
      </w:tr>
    </w:tbl>
    <w:p w14:paraId="1C22C8B6" w14:textId="77777777" w:rsidR="00710291" w:rsidRPr="007979E8" w:rsidRDefault="00710291" w:rsidP="00C86BBB">
      <w:pPr>
        <w:spacing w:after="0" w:line="240" w:lineRule="auto"/>
        <w:jc w:val="center"/>
        <w:rPr>
          <w:rFonts w:eastAsia="Times New Roman" w:cstheme="minorHAnsi"/>
          <w:b/>
          <w:bCs/>
          <w:color w:val="000000"/>
          <w:sz w:val="20"/>
          <w:szCs w:val="20"/>
        </w:rPr>
        <w:sectPr w:rsidR="00710291" w:rsidRPr="007979E8" w:rsidSect="00E678AB">
          <w:headerReference w:type="even" r:id="rId31"/>
          <w:headerReference w:type="default" r:id="rId32"/>
          <w:footerReference w:type="even" r:id="rId33"/>
          <w:footerReference w:type="default" r:id="rId34"/>
          <w:headerReference w:type="first" r:id="rId35"/>
          <w:footerReference w:type="first" r:id="rId36"/>
          <w:pgSz w:w="15840" w:h="12240" w:orient="landscape" w:code="1"/>
          <w:pgMar w:top="1440" w:right="1440" w:bottom="1440" w:left="1440" w:header="720" w:footer="720" w:gutter="0"/>
          <w:cols w:space="720"/>
          <w:docGrid w:linePitch="360"/>
        </w:sectPr>
      </w:pPr>
    </w:p>
    <w:tbl>
      <w:tblPr>
        <w:tblW w:w="5664" w:type="pct"/>
        <w:tblInd w:w="-815" w:type="dxa"/>
        <w:tblLayout w:type="fixed"/>
        <w:tblLook w:val="04A0" w:firstRow="1" w:lastRow="0" w:firstColumn="1" w:lastColumn="0" w:noHBand="0" w:noVBand="1"/>
      </w:tblPr>
      <w:tblGrid>
        <w:gridCol w:w="1349"/>
        <w:gridCol w:w="1441"/>
        <w:gridCol w:w="5132"/>
        <w:gridCol w:w="6748"/>
      </w:tblGrid>
      <w:tr w:rsidR="00777C78" w:rsidRPr="007979E8" w14:paraId="277902B1" w14:textId="77777777" w:rsidTr="00474F07">
        <w:trPr>
          <w:cantSplit/>
          <w:trHeight w:val="293"/>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00"/>
            <w:tcMar>
              <w:left w:w="115" w:type="dxa"/>
              <w:right w:w="115" w:type="dxa"/>
            </w:tcMar>
            <w:hideMark/>
          </w:tcPr>
          <w:p w14:paraId="13AE7988" w14:textId="7779F116" w:rsidR="00777C78" w:rsidRPr="007979E8" w:rsidRDefault="00777C78" w:rsidP="00C86BBB">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lastRenderedPageBreak/>
              <w:t xml:space="preserve">Websites </w:t>
            </w:r>
            <w:proofErr w:type="gramStart"/>
            <w:r w:rsidRPr="007979E8">
              <w:rPr>
                <w:rFonts w:eastAsia="Times New Roman" w:cstheme="minorHAnsi"/>
                <w:b/>
                <w:bCs/>
                <w:color w:val="000000"/>
                <w:sz w:val="20"/>
                <w:szCs w:val="20"/>
              </w:rPr>
              <w:t>With</w:t>
            </w:r>
            <w:proofErr w:type="gramEnd"/>
            <w:r w:rsidRPr="007979E8">
              <w:rPr>
                <w:rFonts w:eastAsia="Times New Roman" w:cstheme="minorHAnsi"/>
                <w:b/>
                <w:bCs/>
                <w:color w:val="000000"/>
                <w:sz w:val="20"/>
                <w:szCs w:val="20"/>
              </w:rPr>
              <w:t xml:space="preserve"> Language Acquisition Resources</w:t>
            </w:r>
          </w:p>
        </w:tc>
      </w:tr>
      <w:tr w:rsidR="00BB0476" w:rsidRPr="007979E8" w14:paraId="0F7D10DA" w14:textId="77777777" w:rsidTr="00474F07">
        <w:trPr>
          <w:trHeight w:val="293"/>
        </w:trPr>
        <w:tc>
          <w:tcPr>
            <w:tcW w:w="460" w:type="pct"/>
            <w:tcBorders>
              <w:top w:val="nil"/>
              <w:left w:val="single" w:sz="4" w:space="0" w:color="auto"/>
              <w:bottom w:val="single" w:sz="4" w:space="0" w:color="auto"/>
              <w:right w:val="single" w:sz="4" w:space="0" w:color="auto"/>
            </w:tcBorders>
            <w:shd w:val="clear" w:color="auto" w:fill="auto"/>
            <w:hideMark/>
          </w:tcPr>
          <w:p w14:paraId="64A464F0" w14:textId="77777777" w:rsidR="00DD290B" w:rsidRPr="007979E8" w:rsidRDefault="00DD290B"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00FD9FDE" w14:textId="1DE4913C"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Parents</w:t>
            </w:r>
          </w:p>
        </w:tc>
        <w:tc>
          <w:tcPr>
            <w:tcW w:w="491" w:type="pct"/>
            <w:tcBorders>
              <w:top w:val="nil"/>
              <w:left w:val="single" w:sz="4" w:space="0" w:color="auto"/>
              <w:bottom w:val="single" w:sz="4" w:space="0" w:color="auto"/>
              <w:right w:val="single" w:sz="4" w:space="0" w:color="auto"/>
            </w:tcBorders>
            <w:shd w:val="clear" w:color="auto" w:fill="auto"/>
            <w:hideMark/>
          </w:tcPr>
          <w:p w14:paraId="1CEAA9E5" w14:textId="77777777" w:rsidR="00335A03" w:rsidRPr="007979E8" w:rsidRDefault="00335A03" w:rsidP="00335A03">
            <w:pPr>
              <w:spacing w:after="0" w:line="240" w:lineRule="auto"/>
              <w:jc w:val="center"/>
              <w:rPr>
                <w:rFonts w:eastAsia="Times New Roman" w:cstheme="minorHAnsi"/>
                <w:color w:val="000000"/>
                <w:sz w:val="20"/>
                <w:szCs w:val="20"/>
              </w:rPr>
            </w:pPr>
            <w:proofErr w:type="spellStart"/>
            <w:r w:rsidRPr="007979E8">
              <w:rPr>
                <w:rFonts w:eastAsia="Times New Roman" w:cstheme="minorHAnsi"/>
                <w:color w:val="000000"/>
                <w:sz w:val="20"/>
                <w:szCs w:val="20"/>
              </w:rPr>
              <w:t>Colorin</w:t>
            </w:r>
            <w:proofErr w:type="spellEnd"/>
            <w:r w:rsidRPr="007979E8">
              <w:rPr>
                <w:rFonts w:eastAsia="Times New Roman" w:cstheme="minorHAnsi"/>
                <w:color w:val="000000"/>
                <w:sz w:val="20"/>
                <w:szCs w:val="20"/>
              </w:rPr>
              <w:t xml:space="preserve"> Colorado</w:t>
            </w:r>
          </w:p>
        </w:tc>
        <w:tc>
          <w:tcPr>
            <w:tcW w:w="1749" w:type="pct"/>
            <w:tcBorders>
              <w:top w:val="nil"/>
              <w:left w:val="single" w:sz="4" w:space="0" w:color="auto"/>
              <w:bottom w:val="single" w:sz="4" w:space="0" w:color="auto"/>
              <w:right w:val="single" w:sz="4" w:space="0" w:color="auto"/>
            </w:tcBorders>
            <w:shd w:val="clear" w:color="auto" w:fill="auto"/>
            <w:hideMark/>
          </w:tcPr>
          <w:p w14:paraId="71846A0A" w14:textId="77777777" w:rsidR="00335A03" w:rsidRPr="007979E8" w:rsidRDefault="00807249" w:rsidP="00335A03">
            <w:pPr>
              <w:spacing w:after="0" w:line="240" w:lineRule="auto"/>
              <w:jc w:val="center"/>
              <w:rPr>
                <w:rFonts w:eastAsia="Times New Roman" w:cstheme="minorHAnsi"/>
                <w:color w:val="0563C1"/>
                <w:sz w:val="20"/>
                <w:szCs w:val="20"/>
                <w:u w:val="single"/>
              </w:rPr>
            </w:pPr>
            <w:hyperlink r:id="rId37" w:history="1">
              <w:r w:rsidR="00335A03" w:rsidRPr="007979E8">
                <w:rPr>
                  <w:rFonts w:eastAsia="Times New Roman" w:cstheme="minorHAnsi"/>
                  <w:color w:val="0563C1"/>
                  <w:sz w:val="20"/>
                  <w:szCs w:val="20"/>
                  <w:u w:val="single"/>
                </w:rPr>
                <w:t>www.colorincolorado.org</w:t>
              </w:r>
            </w:hyperlink>
          </w:p>
        </w:tc>
        <w:tc>
          <w:tcPr>
            <w:tcW w:w="2300" w:type="pct"/>
            <w:tcBorders>
              <w:top w:val="nil"/>
              <w:left w:val="single" w:sz="4" w:space="0" w:color="auto"/>
              <w:bottom w:val="single" w:sz="4" w:space="0" w:color="auto"/>
              <w:right w:val="single" w:sz="4" w:space="0" w:color="auto"/>
            </w:tcBorders>
            <w:shd w:val="clear" w:color="auto" w:fill="auto"/>
            <w:hideMark/>
          </w:tcPr>
          <w:p w14:paraId="7FE501A5" w14:textId="77777777" w:rsidR="00335A03" w:rsidRPr="007979E8" w:rsidRDefault="00335A03" w:rsidP="00F66F98">
            <w:pPr>
              <w:spacing w:after="80" w:line="240" w:lineRule="auto"/>
              <w:rPr>
                <w:rFonts w:eastAsia="Times New Roman" w:cstheme="minorHAnsi"/>
                <w:i/>
                <w:iCs/>
                <w:color w:val="000000"/>
                <w:sz w:val="20"/>
                <w:szCs w:val="20"/>
              </w:rPr>
            </w:pPr>
            <w:proofErr w:type="spellStart"/>
            <w:r w:rsidRPr="007979E8">
              <w:rPr>
                <w:rFonts w:eastAsia="Times New Roman" w:cstheme="minorHAnsi"/>
                <w:i/>
                <w:iCs/>
                <w:color w:val="000000"/>
                <w:sz w:val="20"/>
                <w:szCs w:val="20"/>
              </w:rPr>
              <w:t>Colorín</w:t>
            </w:r>
            <w:proofErr w:type="spellEnd"/>
            <w:r w:rsidRPr="007979E8">
              <w:rPr>
                <w:rFonts w:eastAsia="Times New Roman" w:cstheme="minorHAnsi"/>
                <w:i/>
                <w:iCs/>
                <w:color w:val="000000"/>
                <w:sz w:val="20"/>
                <w:szCs w:val="20"/>
              </w:rPr>
              <w:t xml:space="preserve"> Colorado</w:t>
            </w:r>
            <w:r w:rsidRPr="007979E8">
              <w:rPr>
                <w:rFonts w:eastAsia="Times New Roman" w:cstheme="minorHAnsi"/>
                <w:color w:val="000000"/>
                <w:sz w:val="20"/>
                <w:szCs w:val="20"/>
              </w:rPr>
              <w:t xml:space="preserve"> is a free web-based service that provides information, activities and advice for educators and Spanish-speaking families of English language learners (ELLs). </w:t>
            </w:r>
          </w:p>
        </w:tc>
      </w:tr>
      <w:tr w:rsidR="00BB0476" w:rsidRPr="007979E8" w14:paraId="727D2060" w14:textId="77777777" w:rsidTr="00474F07">
        <w:trPr>
          <w:trHeight w:val="455"/>
        </w:trPr>
        <w:tc>
          <w:tcPr>
            <w:tcW w:w="460" w:type="pct"/>
            <w:vMerge w:val="restart"/>
            <w:tcBorders>
              <w:top w:val="nil"/>
              <w:left w:val="single" w:sz="4" w:space="0" w:color="auto"/>
              <w:bottom w:val="single" w:sz="4" w:space="0" w:color="auto"/>
              <w:right w:val="single" w:sz="4" w:space="0" w:color="auto"/>
            </w:tcBorders>
            <w:shd w:val="clear" w:color="auto" w:fill="auto"/>
            <w:hideMark/>
          </w:tcPr>
          <w:p w14:paraId="39A890CB" w14:textId="77777777"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491" w:type="pct"/>
            <w:vMerge w:val="restart"/>
            <w:tcBorders>
              <w:top w:val="nil"/>
              <w:left w:val="single" w:sz="4" w:space="0" w:color="auto"/>
              <w:bottom w:val="single" w:sz="4" w:space="0" w:color="auto"/>
              <w:right w:val="single" w:sz="4" w:space="0" w:color="auto"/>
            </w:tcBorders>
            <w:shd w:val="clear" w:color="auto" w:fill="auto"/>
            <w:hideMark/>
          </w:tcPr>
          <w:p w14:paraId="12C78135" w14:textId="77777777" w:rsidR="00335A03" w:rsidRPr="007979E8" w:rsidRDefault="00335A03"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English Page</w:t>
            </w:r>
          </w:p>
        </w:tc>
        <w:tc>
          <w:tcPr>
            <w:tcW w:w="1749" w:type="pct"/>
            <w:vMerge w:val="restart"/>
            <w:tcBorders>
              <w:top w:val="nil"/>
              <w:left w:val="single" w:sz="4" w:space="0" w:color="auto"/>
              <w:bottom w:val="single" w:sz="4" w:space="0" w:color="auto"/>
              <w:right w:val="single" w:sz="4" w:space="0" w:color="auto"/>
            </w:tcBorders>
            <w:shd w:val="clear" w:color="auto" w:fill="auto"/>
            <w:hideMark/>
          </w:tcPr>
          <w:p w14:paraId="0AB49058" w14:textId="77777777" w:rsidR="00335A03" w:rsidRPr="007979E8" w:rsidRDefault="00807249" w:rsidP="00335A03">
            <w:pPr>
              <w:spacing w:after="0" w:line="240" w:lineRule="auto"/>
              <w:jc w:val="center"/>
              <w:rPr>
                <w:rFonts w:eastAsia="Times New Roman" w:cstheme="minorHAnsi"/>
                <w:color w:val="0563C1"/>
                <w:sz w:val="20"/>
                <w:szCs w:val="20"/>
                <w:u w:val="single"/>
              </w:rPr>
            </w:pPr>
            <w:hyperlink r:id="rId38" w:history="1">
              <w:r w:rsidR="00335A03" w:rsidRPr="007979E8">
                <w:rPr>
                  <w:rFonts w:eastAsia="Times New Roman" w:cstheme="minorHAnsi"/>
                  <w:color w:val="0563C1"/>
                  <w:sz w:val="20"/>
                  <w:szCs w:val="20"/>
                  <w:u w:val="single"/>
                </w:rPr>
                <w:t>www.englishpage.com</w:t>
              </w:r>
            </w:hyperlink>
          </w:p>
        </w:tc>
        <w:tc>
          <w:tcPr>
            <w:tcW w:w="2300" w:type="pct"/>
            <w:vMerge w:val="restart"/>
            <w:tcBorders>
              <w:top w:val="nil"/>
              <w:left w:val="single" w:sz="4" w:space="0" w:color="auto"/>
              <w:bottom w:val="single" w:sz="4" w:space="0" w:color="auto"/>
              <w:right w:val="single" w:sz="4" w:space="0" w:color="auto"/>
            </w:tcBorders>
            <w:shd w:val="clear" w:color="auto" w:fill="auto"/>
            <w:hideMark/>
          </w:tcPr>
          <w:p w14:paraId="30952C8E" w14:textId="20CA627B" w:rsidR="00335A03" w:rsidRPr="007979E8" w:rsidRDefault="00D75258" w:rsidP="00F66F98">
            <w:pPr>
              <w:spacing w:after="80" w:line="240" w:lineRule="auto"/>
              <w:rPr>
                <w:rFonts w:eastAsia="Times New Roman" w:cstheme="minorHAnsi"/>
                <w:color w:val="000000"/>
                <w:sz w:val="20"/>
                <w:szCs w:val="20"/>
              </w:rPr>
            </w:pPr>
            <w:r w:rsidRPr="007979E8">
              <w:rPr>
                <w:rFonts w:eastAsia="Times New Roman" w:cstheme="minorHAnsi"/>
                <w:color w:val="000000"/>
                <w:sz w:val="20"/>
                <w:szCs w:val="20"/>
              </w:rPr>
              <w:t xml:space="preserve">Learn English using in-depth English tutorials featuring dozens of interactive exercises. The site includes weekly lessons, vocabulary development, articles, </w:t>
            </w:r>
            <w:proofErr w:type="gramStart"/>
            <w:r w:rsidRPr="007979E8">
              <w:rPr>
                <w:rFonts w:eastAsia="Times New Roman" w:cstheme="minorHAnsi"/>
                <w:color w:val="000000"/>
                <w:sz w:val="20"/>
                <w:szCs w:val="20"/>
              </w:rPr>
              <w:t>mini-tutorials</w:t>
            </w:r>
            <w:proofErr w:type="gramEnd"/>
            <w:r w:rsidRPr="007979E8">
              <w:rPr>
                <w:rFonts w:eastAsia="Times New Roman" w:cstheme="minorHAnsi"/>
                <w:color w:val="000000"/>
                <w:sz w:val="20"/>
                <w:szCs w:val="20"/>
              </w:rPr>
              <w:t>, reading room, games, and student forums.</w:t>
            </w:r>
          </w:p>
        </w:tc>
      </w:tr>
      <w:tr w:rsidR="00BB0476" w:rsidRPr="007979E8" w14:paraId="6F848EF3" w14:textId="77777777" w:rsidTr="00474F07">
        <w:trPr>
          <w:trHeight w:val="455"/>
        </w:trPr>
        <w:tc>
          <w:tcPr>
            <w:tcW w:w="460" w:type="pct"/>
            <w:vMerge/>
            <w:tcBorders>
              <w:top w:val="nil"/>
              <w:left w:val="single" w:sz="4" w:space="0" w:color="auto"/>
              <w:bottom w:val="single" w:sz="4" w:space="0" w:color="auto"/>
              <w:right w:val="single" w:sz="4" w:space="0" w:color="auto"/>
            </w:tcBorders>
            <w:vAlign w:val="center"/>
            <w:hideMark/>
          </w:tcPr>
          <w:p w14:paraId="454FF3CB" w14:textId="77777777" w:rsidR="00335A03" w:rsidRPr="007979E8" w:rsidRDefault="00335A03" w:rsidP="00335A03">
            <w:pPr>
              <w:spacing w:after="0" w:line="240" w:lineRule="auto"/>
              <w:rPr>
                <w:rFonts w:eastAsia="Times New Roman" w:cstheme="minorHAnsi"/>
                <w:color w:val="000000"/>
                <w:sz w:val="20"/>
                <w:szCs w:val="20"/>
              </w:rPr>
            </w:pPr>
          </w:p>
        </w:tc>
        <w:tc>
          <w:tcPr>
            <w:tcW w:w="491" w:type="pct"/>
            <w:vMerge/>
            <w:tcBorders>
              <w:top w:val="nil"/>
              <w:left w:val="single" w:sz="4" w:space="0" w:color="auto"/>
              <w:bottom w:val="single" w:sz="4" w:space="0" w:color="auto"/>
              <w:right w:val="single" w:sz="4" w:space="0" w:color="auto"/>
            </w:tcBorders>
            <w:vAlign w:val="center"/>
            <w:hideMark/>
          </w:tcPr>
          <w:p w14:paraId="27488266" w14:textId="77777777" w:rsidR="00335A03" w:rsidRPr="007979E8" w:rsidRDefault="00335A03" w:rsidP="00335A03">
            <w:pPr>
              <w:spacing w:after="0" w:line="240" w:lineRule="auto"/>
              <w:rPr>
                <w:rFonts w:eastAsia="Times New Roman" w:cstheme="minorHAnsi"/>
                <w:color w:val="000000"/>
                <w:sz w:val="20"/>
                <w:szCs w:val="20"/>
              </w:rPr>
            </w:pPr>
          </w:p>
        </w:tc>
        <w:tc>
          <w:tcPr>
            <w:tcW w:w="1749" w:type="pct"/>
            <w:vMerge/>
            <w:tcBorders>
              <w:top w:val="nil"/>
              <w:left w:val="single" w:sz="4" w:space="0" w:color="auto"/>
              <w:bottom w:val="single" w:sz="4" w:space="0" w:color="auto"/>
              <w:right w:val="single" w:sz="4" w:space="0" w:color="auto"/>
            </w:tcBorders>
            <w:vAlign w:val="center"/>
            <w:hideMark/>
          </w:tcPr>
          <w:p w14:paraId="23BF39C1" w14:textId="77777777" w:rsidR="00335A03" w:rsidRPr="007979E8" w:rsidRDefault="00335A03" w:rsidP="00335A03">
            <w:pPr>
              <w:spacing w:after="0" w:line="240" w:lineRule="auto"/>
              <w:rPr>
                <w:rFonts w:eastAsia="Times New Roman" w:cstheme="minorHAnsi"/>
                <w:color w:val="0563C1"/>
                <w:sz w:val="20"/>
                <w:szCs w:val="20"/>
                <w:u w:val="single"/>
              </w:rPr>
            </w:pPr>
          </w:p>
        </w:tc>
        <w:tc>
          <w:tcPr>
            <w:tcW w:w="2300" w:type="pct"/>
            <w:vMerge/>
            <w:tcBorders>
              <w:top w:val="nil"/>
              <w:left w:val="single" w:sz="4" w:space="0" w:color="auto"/>
              <w:bottom w:val="single" w:sz="4" w:space="0" w:color="auto"/>
              <w:right w:val="single" w:sz="4" w:space="0" w:color="auto"/>
            </w:tcBorders>
            <w:vAlign w:val="center"/>
            <w:hideMark/>
          </w:tcPr>
          <w:p w14:paraId="7A176B84" w14:textId="77777777" w:rsidR="00335A03" w:rsidRPr="007979E8" w:rsidRDefault="00335A03" w:rsidP="00F66F98">
            <w:pPr>
              <w:spacing w:after="80" w:line="240" w:lineRule="auto"/>
              <w:rPr>
                <w:rFonts w:eastAsia="Times New Roman" w:cstheme="minorHAnsi"/>
                <w:color w:val="000000"/>
                <w:sz w:val="20"/>
                <w:szCs w:val="20"/>
              </w:rPr>
            </w:pPr>
          </w:p>
        </w:tc>
      </w:tr>
      <w:tr w:rsidR="00F51859" w:rsidRPr="007979E8" w14:paraId="65648426" w14:textId="77777777" w:rsidTr="00474F07">
        <w:trPr>
          <w:trHeight w:val="293"/>
        </w:trPr>
        <w:tc>
          <w:tcPr>
            <w:tcW w:w="460" w:type="pct"/>
            <w:tcBorders>
              <w:top w:val="nil"/>
              <w:left w:val="single" w:sz="4" w:space="0" w:color="auto"/>
              <w:bottom w:val="single" w:sz="4" w:space="0" w:color="auto"/>
              <w:right w:val="single" w:sz="4" w:space="0" w:color="auto"/>
            </w:tcBorders>
            <w:shd w:val="clear" w:color="auto" w:fill="auto"/>
            <w:hideMark/>
          </w:tcPr>
          <w:p w14:paraId="3F007298" w14:textId="77777777"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30E79248" w14:textId="0F38FFAC"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491" w:type="pct"/>
            <w:tcBorders>
              <w:top w:val="nil"/>
              <w:left w:val="nil"/>
              <w:bottom w:val="single" w:sz="4" w:space="0" w:color="auto"/>
              <w:right w:val="single" w:sz="4" w:space="0" w:color="auto"/>
            </w:tcBorders>
            <w:shd w:val="clear" w:color="auto" w:fill="auto"/>
            <w:hideMark/>
          </w:tcPr>
          <w:p w14:paraId="3EE3A17C" w14:textId="782A6F44"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Picture Dictionary</w:t>
            </w:r>
          </w:p>
        </w:tc>
        <w:tc>
          <w:tcPr>
            <w:tcW w:w="1749" w:type="pct"/>
            <w:tcBorders>
              <w:top w:val="nil"/>
              <w:left w:val="nil"/>
              <w:bottom w:val="single" w:sz="4" w:space="0" w:color="auto"/>
              <w:right w:val="single" w:sz="4" w:space="0" w:color="auto"/>
            </w:tcBorders>
            <w:shd w:val="clear" w:color="auto" w:fill="auto"/>
            <w:hideMark/>
          </w:tcPr>
          <w:p w14:paraId="3DB6EDE9" w14:textId="63397EDB" w:rsidR="00F51859" w:rsidRPr="007979E8" w:rsidRDefault="00807249" w:rsidP="00335A03">
            <w:pPr>
              <w:spacing w:after="0" w:line="240" w:lineRule="auto"/>
              <w:jc w:val="center"/>
              <w:rPr>
                <w:rFonts w:eastAsia="Times New Roman" w:cstheme="minorHAnsi"/>
                <w:color w:val="0563C1"/>
                <w:sz w:val="20"/>
                <w:szCs w:val="20"/>
                <w:u w:val="single"/>
              </w:rPr>
            </w:pPr>
            <w:hyperlink r:id="rId39" w:history="1">
              <w:r w:rsidR="00F51859" w:rsidRPr="007979E8">
                <w:rPr>
                  <w:rFonts w:eastAsia="Times New Roman" w:cstheme="minorHAnsi"/>
                  <w:color w:val="0563C1"/>
                  <w:sz w:val="20"/>
                  <w:szCs w:val="20"/>
                  <w:u w:val="single"/>
                </w:rPr>
                <w:t>www.pdictionary.com</w:t>
              </w:r>
            </w:hyperlink>
          </w:p>
        </w:tc>
        <w:tc>
          <w:tcPr>
            <w:tcW w:w="2300" w:type="pct"/>
            <w:tcBorders>
              <w:top w:val="nil"/>
              <w:left w:val="nil"/>
              <w:bottom w:val="single" w:sz="4" w:space="0" w:color="auto"/>
              <w:right w:val="single" w:sz="4" w:space="0" w:color="auto"/>
            </w:tcBorders>
            <w:shd w:val="clear" w:color="auto" w:fill="auto"/>
            <w:hideMark/>
          </w:tcPr>
          <w:p w14:paraId="2DD1D1A5" w14:textId="1FDA353C" w:rsidR="00F51859" w:rsidRPr="007979E8" w:rsidRDefault="00F51859" w:rsidP="00F66F98">
            <w:pPr>
              <w:spacing w:after="80" w:line="240" w:lineRule="auto"/>
              <w:rPr>
                <w:rFonts w:eastAsia="Times New Roman" w:cstheme="minorHAnsi"/>
                <w:color w:val="000000"/>
                <w:sz w:val="20"/>
                <w:szCs w:val="20"/>
              </w:rPr>
            </w:pPr>
            <w:r w:rsidRPr="007979E8">
              <w:rPr>
                <w:rFonts w:eastAsia="Times New Roman" w:cstheme="minorHAnsi"/>
                <w:color w:val="000000"/>
                <w:sz w:val="20"/>
                <w:szCs w:val="20"/>
              </w:rPr>
              <w:t>An internet picture dictionary with words and pictures in five languages.</w:t>
            </w:r>
          </w:p>
        </w:tc>
      </w:tr>
      <w:tr w:rsidR="00F51859" w:rsidRPr="007979E8" w14:paraId="13E3D0F4" w14:textId="77777777" w:rsidTr="00474F07">
        <w:trPr>
          <w:trHeight w:val="505"/>
        </w:trPr>
        <w:tc>
          <w:tcPr>
            <w:tcW w:w="460" w:type="pct"/>
            <w:tcBorders>
              <w:top w:val="nil"/>
              <w:left w:val="single" w:sz="4" w:space="0" w:color="auto"/>
              <w:bottom w:val="single" w:sz="4" w:space="0" w:color="auto"/>
              <w:right w:val="single" w:sz="4" w:space="0" w:color="auto"/>
            </w:tcBorders>
            <w:shd w:val="clear" w:color="auto" w:fill="auto"/>
            <w:hideMark/>
          </w:tcPr>
          <w:p w14:paraId="544DEF96" w14:textId="77777777"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5C2EA482" w14:textId="4CED3ABD"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491" w:type="pct"/>
            <w:tcBorders>
              <w:top w:val="nil"/>
              <w:left w:val="single" w:sz="4" w:space="0" w:color="auto"/>
              <w:bottom w:val="single" w:sz="4" w:space="0" w:color="auto"/>
              <w:right w:val="single" w:sz="4" w:space="0" w:color="auto"/>
            </w:tcBorders>
            <w:shd w:val="clear" w:color="auto" w:fill="auto"/>
            <w:hideMark/>
          </w:tcPr>
          <w:p w14:paraId="0469EEFD" w14:textId="64BA514B"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ESL Cyber Listening Lab</w:t>
            </w:r>
          </w:p>
        </w:tc>
        <w:tc>
          <w:tcPr>
            <w:tcW w:w="1749" w:type="pct"/>
            <w:tcBorders>
              <w:top w:val="nil"/>
              <w:left w:val="single" w:sz="4" w:space="0" w:color="auto"/>
              <w:bottom w:val="single" w:sz="4" w:space="0" w:color="auto"/>
              <w:right w:val="single" w:sz="4" w:space="0" w:color="auto"/>
            </w:tcBorders>
            <w:shd w:val="clear" w:color="auto" w:fill="auto"/>
            <w:hideMark/>
          </w:tcPr>
          <w:p w14:paraId="6F0218A1" w14:textId="1A9E82AA" w:rsidR="00F51859" w:rsidRPr="007979E8" w:rsidRDefault="00807249" w:rsidP="00335A03">
            <w:pPr>
              <w:spacing w:after="0" w:line="240" w:lineRule="auto"/>
              <w:jc w:val="center"/>
              <w:rPr>
                <w:rFonts w:eastAsia="Times New Roman" w:cstheme="minorHAnsi"/>
                <w:color w:val="0563C1"/>
                <w:sz w:val="20"/>
                <w:szCs w:val="20"/>
                <w:u w:val="single"/>
              </w:rPr>
            </w:pPr>
            <w:hyperlink r:id="rId40" w:history="1">
              <w:r w:rsidR="00F51859" w:rsidRPr="007979E8">
                <w:rPr>
                  <w:rFonts w:eastAsia="Times New Roman" w:cstheme="minorHAnsi"/>
                  <w:color w:val="0563C1"/>
                  <w:sz w:val="20"/>
                  <w:szCs w:val="20"/>
                  <w:u w:val="single"/>
                </w:rPr>
                <w:t>www.esl-lab.com</w:t>
              </w:r>
            </w:hyperlink>
          </w:p>
        </w:tc>
        <w:tc>
          <w:tcPr>
            <w:tcW w:w="2300" w:type="pct"/>
            <w:tcBorders>
              <w:top w:val="nil"/>
              <w:left w:val="single" w:sz="4" w:space="0" w:color="auto"/>
              <w:bottom w:val="single" w:sz="4" w:space="0" w:color="auto"/>
              <w:right w:val="single" w:sz="4" w:space="0" w:color="auto"/>
            </w:tcBorders>
            <w:shd w:val="clear" w:color="auto" w:fill="auto"/>
            <w:hideMark/>
          </w:tcPr>
          <w:p w14:paraId="3E77C596" w14:textId="1018578E" w:rsidR="00F51859" w:rsidRPr="007979E8" w:rsidRDefault="00F51859" w:rsidP="00F66F98">
            <w:pPr>
              <w:spacing w:after="80" w:line="240" w:lineRule="auto"/>
              <w:rPr>
                <w:rFonts w:eastAsia="Times New Roman" w:cstheme="minorHAnsi"/>
                <w:color w:val="000000"/>
                <w:sz w:val="20"/>
                <w:szCs w:val="20"/>
              </w:rPr>
            </w:pPr>
            <w:r w:rsidRPr="007979E8">
              <w:rPr>
                <w:rFonts w:eastAsia="Times New Roman" w:cstheme="minorHAnsi"/>
                <w:color w:val="000000"/>
                <w:sz w:val="20"/>
                <w:szCs w:val="20"/>
              </w:rPr>
              <w:t>Recorded conversations with follow-up questions that can be used for daily listening conversations for comprehension and practice.</w:t>
            </w:r>
          </w:p>
        </w:tc>
      </w:tr>
      <w:tr w:rsidR="00F51859" w:rsidRPr="007979E8" w14:paraId="2BE09A25" w14:textId="77777777" w:rsidTr="00474F07">
        <w:trPr>
          <w:trHeight w:val="293"/>
        </w:trPr>
        <w:tc>
          <w:tcPr>
            <w:tcW w:w="460" w:type="pct"/>
            <w:tcBorders>
              <w:top w:val="nil"/>
              <w:left w:val="single" w:sz="4" w:space="0" w:color="auto"/>
              <w:bottom w:val="single" w:sz="4" w:space="0" w:color="auto"/>
              <w:right w:val="single" w:sz="4" w:space="0" w:color="auto"/>
            </w:tcBorders>
            <w:shd w:val="clear" w:color="auto" w:fill="auto"/>
            <w:hideMark/>
          </w:tcPr>
          <w:p w14:paraId="05E9B686" w14:textId="77777777"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25D3E2BB" w14:textId="720BE04F"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491" w:type="pct"/>
            <w:tcBorders>
              <w:top w:val="nil"/>
              <w:left w:val="single" w:sz="4" w:space="0" w:color="auto"/>
              <w:bottom w:val="single" w:sz="4" w:space="0" w:color="auto"/>
              <w:right w:val="single" w:sz="4" w:space="0" w:color="auto"/>
            </w:tcBorders>
            <w:shd w:val="clear" w:color="auto" w:fill="auto"/>
            <w:hideMark/>
          </w:tcPr>
          <w:p w14:paraId="4CADDB5A" w14:textId="107B86D0"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ABCYA.com</w:t>
            </w:r>
          </w:p>
        </w:tc>
        <w:tc>
          <w:tcPr>
            <w:tcW w:w="1749" w:type="pct"/>
            <w:tcBorders>
              <w:top w:val="nil"/>
              <w:left w:val="single" w:sz="4" w:space="0" w:color="auto"/>
              <w:bottom w:val="single" w:sz="4" w:space="0" w:color="auto"/>
              <w:right w:val="single" w:sz="4" w:space="0" w:color="auto"/>
            </w:tcBorders>
            <w:shd w:val="clear" w:color="auto" w:fill="auto"/>
            <w:hideMark/>
          </w:tcPr>
          <w:p w14:paraId="44C4E71C" w14:textId="19A3AE93" w:rsidR="00F51859" w:rsidRPr="007979E8" w:rsidRDefault="00807249" w:rsidP="00335A03">
            <w:pPr>
              <w:spacing w:after="0" w:line="240" w:lineRule="auto"/>
              <w:jc w:val="center"/>
              <w:rPr>
                <w:rFonts w:eastAsia="Times New Roman" w:cstheme="minorHAnsi"/>
                <w:color w:val="0563C1"/>
                <w:sz w:val="20"/>
                <w:szCs w:val="20"/>
                <w:u w:val="single"/>
              </w:rPr>
            </w:pPr>
            <w:hyperlink r:id="rId41" w:history="1">
              <w:r w:rsidR="00F51859" w:rsidRPr="007979E8">
                <w:rPr>
                  <w:rFonts w:eastAsia="Times New Roman" w:cstheme="minorHAnsi"/>
                  <w:color w:val="0563C1"/>
                  <w:sz w:val="20"/>
                  <w:szCs w:val="20"/>
                  <w:u w:val="single"/>
                </w:rPr>
                <w:t>www.abcya.com</w:t>
              </w:r>
            </w:hyperlink>
          </w:p>
        </w:tc>
        <w:tc>
          <w:tcPr>
            <w:tcW w:w="2300" w:type="pct"/>
            <w:tcBorders>
              <w:top w:val="nil"/>
              <w:left w:val="single" w:sz="4" w:space="0" w:color="auto"/>
              <w:bottom w:val="single" w:sz="4" w:space="0" w:color="auto"/>
              <w:right w:val="single" w:sz="4" w:space="0" w:color="auto"/>
            </w:tcBorders>
            <w:shd w:val="clear" w:color="auto" w:fill="auto"/>
            <w:hideMark/>
          </w:tcPr>
          <w:p w14:paraId="50E2E7BA" w14:textId="6C7555F9" w:rsidR="00F51859" w:rsidRPr="007979E8" w:rsidRDefault="00F51859" w:rsidP="00F66F98">
            <w:pPr>
              <w:spacing w:after="80" w:line="240" w:lineRule="auto"/>
              <w:rPr>
                <w:rFonts w:eastAsia="Times New Roman" w:cstheme="minorHAnsi"/>
                <w:color w:val="000000"/>
                <w:sz w:val="20"/>
                <w:szCs w:val="20"/>
              </w:rPr>
            </w:pPr>
            <w:r w:rsidRPr="007979E8">
              <w:rPr>
                <w:rFonts w:eastAsia="Times New Roman" w:cstheme="minorHAnsi"/>
                <w:color w:val="000000"/>
                <w:sz w:val="20"/>
                <w:szCs w:val="20"/>
              </w:rPr>
              <w:t>Free educational games and activities created by schoolteachers. Grade level activities in math and language arts.</w:t>
            </w:r>
          </w:p>
        </w:tc>
      </w:tr>
      <w:tr w:rsidR="00F51859" w:rsidRPr="007979E8" w14:paraId="4AB3C310" w14:textId="77777777" w:rsidTr="00474F07">
        <w:trPr>
          <w:trHeight w:val="293"/>
        </w:trPr>
        <w:tc>
          <w:tcPr>
            <w:tcW w:w="460" w:type="pct"/>
            <w:tcBorders>
              <w:top w:val="single" w:sz="4" w:space="0" w:color="auto"/>
              <w:left w:val="single" w:sz="4" w:space="0" w:color="auto"/>
              <w:bottom w:val="single" w:sz="4" w:space="0" w:color="auto"/>
              <w:right w:val="single" w:sz="4" w:space="0" w:color="auto"/>
            </w:tcBorders>
            <w:shd w:val="clear" w:color="auto" w:fill="auto"/>
            <w:hideMark/>
          </w:tcPr>
          <w:p w14:paraId="32CA9157" w14:textId="15BB8201"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2036868E" w14:textId="57127051"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ESL Printable Documents</w:t>
            </w:r>
          </w:p>
        </w:tc>
        <w:tc>
          <w:tcPr>
            <w:tcW w:w="1749" w:type="pct"/>
            <w:tcBorders>
              <w:top w:val="single" w:sz="4" w:space="0" w:color="auto"/>
              <w:left w:val="single" w:sz="4" w:space="0" w:color="auto"/>
              <w:bottom w:val="single" w:sz="4" w:space="0" w:color="auto"/>
              <w:right w:val="single" w:sz="4" w:space="0" w:color="auto"/>
            </w:tcBorders>
            <w:shd w:val="clear" w:color="auto" w:fill="auto"/>
            <w:hideMark/>
          </w:tcPr>
          <w:p w14:paraId="66D4C828" w14:textId="330839B2" w:rsidR="00F51859" w:rsidRPr="007979E8" w:rsidRDefault="00807249" w:rsidP="00335A03">
            <w:pPr>
              <w:spacing w:after="0" w:line="240" w:lineRule="auto"/>
              <w:jc w:val="center"/>
              <w:rPr>
                <w:rFonts w:eastAsia="Times New Roman" w:cstheme="minorHAnsi"/>
                <w:color w:val="0563C1"/>
                <w:sz w:val="20"/>
                <w:szCs w:val="20"/>
                <w:u w:val="single"/>
              </w:rPr>
            </w:pPr>
            <w:hyperlink r:id="rId42" w:history="1">
              <w:r w:rsidR="00F51859" w:rsidRPr="007979E8">
                <w:rPr>
                  <w:rFonts w:eastAsia="Times New Roman" w:cstheme="minorHAnsi"/>
                  <w:color w:val="0563C1"/>
                  <w:sz w:val="20"/>
                  <w:szCs w:val="20"/>
                  <w:u w:val="single"/>
                </w:rPr>
                <w:t xml:space="preserve">http://www.eslprintables.com/ </w:t>
              </w:r>
            </w:hyperlink>
          </w:p>
        </w:tc>
        <w:tc>
          <w:tcPr>
            <w:tcW w:w="2300" w:type="pct"/>
            <w:tcBorders>
              <w:top w:val="single" w:sz="4" w:space="0" w:color="auto"/>
              <w:left w:val="single" w:sz="4" w:space="0" w:color="auto"/>
              <w:bottom w:val="single" w:sz="4" w:space="0" w:color="auto"/>
              <w:right w:val="single" w:sz="4" w:space="0" w:color="auto"/>
            </w:tcBorders>
            <w:shd w:val="clear" w:color="auto" w:fill="auto"/>
            <w:hideMark/>
          </w:tcPr>
          <w:p w14:paraId="0C0F86D1" w14:textId="7E93B06E" w:rsidR="00F51859" w:rsidRPr="007979E8" w:rsidRDefault="00F51859" w:rsidP="00F66F98">
            <w:pPr>
              <w:spacing w:after="80" w:line="240" w:lineRule="auto"/>
              <w:rPr>
                <w:rFonts w:eastAsia="Times New Roman" w:cstheme="minorHAnsi"/>
                <w:color w:val="000000"/>
                <w:sz w:val="20"/>
                <w:szCs w:val="20"/>
              </w:rPr>
            </w:pPr>
            <w:r w:rsidRPr="007979E8">
              <w:rPr>
                <w:rFonts w:eastAsia="Times New Roman" w:cstheme="minorHAnsi"/>
                <w:color w:val="000000"/>
                <w:sz w:val="20"/>
                <w:szCs w:val="20"/>
              </w:rPr>
              <w:t>This is website where English Language teachers exchange resources: worksheets, lesson plans, </w:t>
            </w:r>
            <w:r w:rsidRPr="007979E8">
              <w:rPr>
                <w:rStyle w:val="SubtleEmphasis"/>
                <w:rFonts w:cstheme="minorHAnsi"/>
                <w:sz w:val="20"/>
                <w:szCs w:val="20"/>
              </w:rPr>
              <w:t>activities</w:t>
            </w:r>
            <w:r w:rsidRPr="007979E8">
              <w:rPr>
                <w:rFonts w:eastAsia="Times New Roman" w:cstheme="minorHAnsi"/>
                <w:color w:val="000000"/>
                <w:sz w:val="20"/>
                <w:szCs w:val="20"/>
              </w:rPr>
              <w:t xml:space="preserve">, etc. </w:t>
            </w:r>
          </w:p>
        </w:tc>
      </w:tr>
      <w:tr w:rsidR="00F51859" w:rsidRPr="007979E8" w14:paraId="50DB68F4" w14:textId="77777777" w:rsidTr="00474F07">
        <w:trPr>
          <w:trHeight w:val="412"/>
        </w:trPr>
        <w:tc>
          <w:tcPr>
            <w:tcW w:w="460" w:type="pct"/>
            <w:tcBorders>
              <w:top w:val="nil"/>
              <w:left w:val="single" w:sz="4" w:space="0" w:color="auto"/>
              <w:bottom w:val="single" w:sz="4" w:space="0" w:color="auto"/>
              <w:right w:val="single" w:sz="4" w:space="0" w:color="auto"/>
            </w:tcBorders>
            <w:shd w:val="clear" w:color="auto" w:fill="auto"/>
            <w:hideMark/>
          </w:tcPr>
          <w:p w14:paraId="442FBDFE" w14:textId="11FF0306"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491" w:type="pct"/>
            <w:tcBorders>
              <w:top w:val="nil"/>
              <w:left w:val="single" w:sz="4" w:space="0" w:color="auto"/>
              <w:bottom w:val="single" w:sz="4" w:space="0" w:color="auto"/>
              <w:right w:val="single" w:sz="4" w:space="0" w:color="auto"/>
            </w:tcBorders>
            <w:shd w:val="clear" w:color="auto" w:fill="auto"/>
            <w:hideMark/>
          </w:tcPr>
          <w:p w14:paraId="76988985" w14:textId="16B5EBCA" w:rsidR="00F51859" w:rsidRPr="007979E8" w:rsidRDefault="00F51859"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Many Things</w:t>
            </w:r>
          </w:p>
        </w:tc>
        <w:tc>
          <w:tcPr>
            <w:tcW w:w="1749" w:type="pct"/>
            <w:tcBorders>
              <w:top w:val="nil"/>
              <w:left w:val="single" w:sz="4" w:space="0" w:color="auto"/>
              <w:bottom w:val="single" w:sz="4" w:space="0" w:color="auto"/>
              <w:right w:val="single" w:sz="4" w:space="0" w:color="auto"/>
            </w:tcBorders>
            <w:shd w:val="clear" w:color="auto" w:fill="auto"/>
            <w:hideMark/>
          </w:tcPr>
          <w:p w14:paraId="54E0A1C3" w14:textId="51CEF187" w:rsidR="00F51859" w:rsidRPr="007979E8" w:rsidRDefault="00807249" w:rsidP="00335A03">
            <w:pPr>
              <w:spacing w:after="0" w:line="240" w:lineRule="auto"/>
              <w:jc w:val="center"/>
              <w:rPr>
                <w:rFonts w:eastAsia="Times New Roman" w:cstheme="minorHAnsi"/>
                <w:color w:val="0563C1"/>
                <w:sz w:val="20"/>
                <w:szCs w:val="20"/>
                <w:u w:val="single"/>
              </w:rPr>
            </w:pPr>
            <w:hyperlink r:id="rId43" w:history="1">
              <w:r w:rsidR="00F51859" w:rsidRPr="007979E8">
                <w:rPr>
                  <w:rFonts w:eastAsia="Times New Roman" w:cstheme="minorHAnsi"/>
                  <w:color w:val="0563C1"/>
                  <w:sz w:val="20"/>
                  <w:szCs w:val="20"/>
                  <w:u w:val="single"/>
                </w:rPr>
                <w:t xml:space="preserve">http://www.manythings.org/ </w:t>
              </w:r>
            </w:hyperlink>
          </w:p>
        </w:tc>
        <w:tc>
          <w:tcPr>
            <w:tcW w:w="2300" w:type="pct"/>
            <w:tcBorders>
              <w:top w:val="nil"/>
              <w:left w:val="single" w:sz="4" w:space="0" w:color="auto"/>
              <w:bottom w:val="single" w:sz="4" w:space="0" w:color="auto"/>
              <w:right w:val="single" w:sz="4" w:space="0" w:color="auto"/>
            </w:tcBorders>
            <w:shd w:val="clear" w:color="auto" w:fill="auto"/>
            <w:hideMark/>
          </w:tcPr>
          <w:p w14:paraId="48AA85CA" w14:textId="30067E9F" w:rsidR="00F51859" w:rsidRPr="002E60B1" w:rsidRDefault="00F51859" w:rsidP="00F66F98">
            <w:pPr>
              <w:spacing w:after="80" w:line="240" w:lineRule="auto"/>
              <w:rPr>
                <w:rFonts w:eastAsia="Times New Roman" w:cstheme="minorHAnsi"/>
                <w:color w:val="000000"/>
                <w:sz w:val="20"/>
                <w:szCs w:val="20"/>
              </w:rPr>
            </w:pPr>
            <w:r w:rsidRPr="002E60B1">
              <w:rPr>
                <w:rFonts w:eastAsia="Times New Roman" w:cstheme="minorHAnsi"/>
                <w:color w:val="000000"/>
                <w:sz w:val="20"/>
                <w:szCs w:val="20"/>
              </w:rPr>
              <w:t xml:space="preserve">This web site is for people in ESOL. There are quizzes, word games, word puzzles, proverbs, slang expressions, anagrams, a random-sentence generator and other computer-assisted language learning activities. </w:t>
            </w:r>
          </w:p>
        </w:tc>
      </w:tr>
      <w:tr w:rsidR="009A47DB" w:rsidRPr="007979E8" w14:paraId="0428C57E" w14:textId="77777777" w:rsidTr="00474F07">
        <w:trPr>
          <w:trHeight w:val="293"/>
        </w:trPr>
        <w:tc>
          <w:tcPr>
            <w:tcW w:w="460" w:type="pct"/>
            <w:tcBorders>
              <w:top w:val="single" w:sz="4" w:space="0" w:color="auto"/>
              <w:left w:val="single" w:sz="4" w:space="0" w:color="auto"/>
              <w:bottom w:val="single" w:sz="4" w:space="0" w:color="auto"/>
              <w:right w:val="single" w:sz="4" w:space="0" w:color="auto"/>
            </w:tcBorders>
            <w:shd w:val="clear" w:color="auto" w:fill="auto"/>
            <w:hideMark/>
          </w:tcPr>
          <w:p w14:paraId="458C3E82" w14:textId="77777777" w:rsidR="009A47DB" w:rsidRPr="007979E8" w:rsidRDefault="009A47DB" w:rsidP="00335A03">
            <w:pPr>
              <w:spacing w:after="0" w:line="240" w:lineRule="auto"/>
              <w:jc w:val="center"/>
              <w:rPr>
                <w:rFonts w:eastAsia="Times New Roman" w:cstheme="minorHAnsi"/>
                <w:color w:val="000000"/>
                <w:sz w:val="20"/>
                <w:szCs w:val="20"/>
              </w:rPr>
            </w:pPr>
          </w:p>
          <w:p w14:paraId="3046E15C" w14:textId="77777777" w:rsidR="009A47DB" w:rsidRPr="007979E8" w:rsidRDefault="009A47DB"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2A4061FC" w14:textId="77777777" w:rsidR="009A47DB" w:rsidRPr="007979E8" w:rsidRDefault="009A47DB"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 xml:space="preserve">Students </w:t>
            </w:r>
          </w:p>
          <w:p w14:paraId="54A4DE2F" w14:textId="14E0991E" w:rsidR="009A47DB" w:rsidRPr="007979E8" w:rsidRDefault="009A47DB" w:rsidP="00335A03">
            <w:pPr>
              <w:spacing w:after="0" w:line="240" w:lineRule="auto"/>
              <w:jc w:val="center"/>
              <w:rPr>
                <w:rFonts w:eastAsia="Times New Roman" w:cstheme="minorHAnsi"/>
                <w:color w:val="000000"/>
                <w:sz w:val="20"/>
                <w:szCs w:val="20"/>
              </w:rPr>
            </w:pPr>
          </w:p>
        </w:tc>
        <w:tc>
          <w:tcPr>
            <w:tcW w:w="491" w:type="pct"/>
            <w:tcBorders>
              <w:top w:val="single" w:sz="4" w:space="0" w:color="auto"/>
              <w:left w:val="single" w:sz="4" w:space="0" w:color="auto"/>
              <w:bottom w:val="single" w:sz="4" w:space="0" w:color="auto"/>
              <w:right w:val="single" w:sz="4" w:space="0" w:color="auto"/>
            </w:tcBorders>
            <w:shd w:val="clear" w:color="auto" w:fill="auto"/>
            <w:hideMark/>
          </w:tcPr>
          <w:p w14:paraId="36D2C22E" w14:textId="77777777" w:rsidR="009A47DB" w:rsidRPr="007979E8" w:rsidRDefault="009A47DB" w:rsidP="00335A03">
            <w:pPr>
              <w:spacing w:after="0" w:line="240" w:lineRule="auto"/>
              <w:jc w:val="center"/>
              <w:rPr>
                <w:rFonts w:eastAsia="Times New Roman" w:cstheme="minorHAnsi"/>
                <w:color w:val="000000"/>
                <w:sz w:val="20"/>
                <w:szCs w:val="20"/>
              </w:rPr>
            </w:pPr>
          </w:p>
          <w:p w14:paraId="4E701EC6" w14:textId="77777777" w:rsidR="009A47DB" w:rsidRPr="007979E8" w:rsidRDefault="009A47DB" w:rsidP="00335A03">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Fun English Games for ESL</w:t>
            </w:r>
          </w:p>
          <w:p w14:paraId="53ECA3CA" w14:textId="3C25E575" w:rsidR="009A47DB" w:rsidRPr="007979E8" w:rsidRDefault="009A47DB" w:rsidP="00335A03">
            <w:pPr>
              <w:spacing w:after="0" w:line="240" w:lineRule="auto"/>
              <w:jc w:val="center"/>
              <w:rPr>
                <w:rFonts w:eastAsia="Times New Roman" w:cstheme="minorHAnsi"/>
                <w:color w:val="000000"/>
                <w:sz w:val="20"/>
                <w:szCs w:val="20"/>
              </w:rPr>
            </w:pPr>
          </w:p>
        </w:tc>
        <w:tc>
          <w:tcPr>
            <w:tcW w:w="1749" w:type="pct"/>
            <w:tcBorders>
              <w:top w:val="single" w:sz="4" w:space="0" w:color="auto"/>
              <w:left w:val="single" w:sz="4" w:space="0" w:color="auto"/>
              <w:bottom w:val="single" w:sz="4" w:space="0" w:color="auto"/>
              <w:right w:val="single" w:sz="4" w:space="0" w:color="auto"/>
            </w:tcBorders>
            <w:shd w:val="clear" w:color="auto" w:fill="auto"/>
            <w:hideMark/>
          </w:tcPr>
          <w:p w14:paraId="78B1CDE0" w14:textId="77777777" w:rsidR="009A47DB" w:rsidRPr="007979E8" w:rsidRDefault="009A47DB" w:rsidP="00F51859">
            <w:pPr>
              <w:spacing w:after="0" w:line="240" w:lineRule="auto"/>
              <w:rPr>
                <w:rFonts w:eastAsia="Times New Roman" w:cstheme="minorHAnsi"/>
                <w:color w:val="0563C1"/>
                <w:sz w:val="20"/>
                <w:szCs w:val="20"/>
                <w:u w:val="single"/>
              </w:rPr>
            </w:pPr>
          </w:p>
          <w:p w14:paraId="5833F3B9" w14:textId="77777777" w:rsidR="009A47DB" w:rsidRPr="007979E8" w:rsidRDefault="00807249" w:rsidP="00335A03">
            <w:pPr>
              <w:spacing w:after="0" w:line="240" w:lineRule="auto"/>
              <w:jc w:val="center"/>
              <w:rPr>
                <w:rFonts w:eastAsia="Times New Roman" w:cstheme="minorHAnsi"/>
                <w:color w:val="0563C1"/>
                <w:sz w:val="20"/>
                <w:szCs w:val="20"/>
                <w:u w:val="single"/>
              </w:rPr>
            </w:pPr>
            <w:hyperlink r:id="rId44" w:history="1">
              <w:r w:rsidR="009A47DB" w:rsidRPr="007979E8">
                <w:rPr>
                  <w:rFonts w:eastAsia="Times New Roman" w:cstheme="minorHAnsi"/>
                  <w:color w:val="0563C1"/>
                  <w:sz w:val="20"/>
                  <w:szCs w:val="20"/>
                  <w:u w:val="single"/>
                </w:rPr>
                <w:t xml:space="preserve">http://www.funenglishgames.com/activities.html </w:t>
              </w:r>
            </w:hyperlink>
          </w:p>
          <w:p w14:paraId="385459BF" w14:textId="5437B89A" w:rsidR="009A47DB" w:rsidRPr="007979E8" w:rsidRDefault="009A47DB" w:rsidP="00335A03">
            <w:pPr>
              <w:spacing w:after="0" w:line="240" w:lineRule="auto"/>
              <w:jc w:val="center"/>
              <w:rPr>
                <w:rFonts w:eastAsia="Times New Roman" w:cstheme="minorHAnsi"/>
                <w:color w:val="0563C1"/>
                <w:sz w:val="20"/>
                <w:szCs w:val="20"/>
                <w:u w:val="single"/>
              </w:rPr>
            </w:pPr>
          </w:p>
        </w:tc>
        <w:tc>
          <w:tcPr>
            <w:tcW w:w="2300" w:type="pct"/>
            <w:tcBorders>
              <w:top w:val="single" w:sz="4" w:space="0" w:color="auto"/>
              <w:left w:val="single" w:sz="4" w:space="0" w:color="auto"/>
              <w:bottom w:val="single" w:sz="4" w:space="0" w:color="auto"/>
              <w:right w:val="single" w:sz="4" w:space="0" w:color="auto"/>
            </w:tcBorders>
            <w:shd w:val="clear" w:color="auto" w:fill="auto"/>
            <w:hideMark/>
          </w:tcPr>
          <w:p w14:paraId="1703B44E" w14:textId="58C60E8C" w:rsidR="009A47DB" w:rsidRPr="002E60B1" w:rsidRDefault="009A47DB" w:rsidP="00F66F98">
            <w:pPr>
              <w:spacing w:after="80" w:line="240" w:lineRule="auto"/>
              <w:rPr>
                <w:rFonts w:eastAsia="Times New Roman" w:cstheme="minorHAnsi"/>
                <w:color w:val="000000"/>
                <w:sz w:val="20"/>
                <w:szCs w:val="20"/>
              </w:rPr>
            </w:pPr>
            <w:r w:rsidRPr="002E60B1">
              <w:rPr>
                <w:rFonts w:eastAsia="Times New Roman" w:cstheme="minorHAnsi"/>
                <w:color w:val="000000"/>
                <w:sz w:val="20"/>
                <w:szCs w:val="20"/>
              </w:rPr>
              <w:t>A wide range of free ESL activities for kids and fun classroom English ideas for teachers that cover reading, writing, listening, speaking, grammar, conversation and more.</w:t>
            </w:r>
          </w:p>
        </w:tc>
      </w:tr>
      <w:tr w:rsidR="009A47DB" w:rsidRPr="007979E8" w14:paraId="5124E4A1" w14:textId="77777777" w:rsidTr="00474F07">
        <w:trPr>
          <w:trHeight w:val="455"/>
        </w:trPr>
        <w:tc>
          <w:tcPr>
            <w:tcW w:w="460" w:type="pct"/>
            <w:vMerge w:val="restart"/>
            <w:tcBorders>
              <w:top w:val="single" w:sz="4" w:space="0" w:color="auto"/>
              <w:left w:val="single" w:sz="4" w:space="0" w:color="auto"/>
              <w:bottom w:val="single" w:sz="4" w:space="0" w:color="auto"/>
              <w:right w:val="single" w:sz="4" w:space="0" w:color="auto"/>
            </w:tcBorders>
            <w:hideMark/>
          </w:tcPr>
          <w:p w14:paraId="001F8E2A" w14:textId="4BE2C683" w:rsidR="009A47DB" w:rsidRPr="007979E8" w:rsidRDefault="009A47DB" w:rsidP="00EC3379">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40E351A0" w14:textId="32E010B9" w:rsidR="009A47DB" w:rsidRPr="007979E8" w:rsidRDefault="009A47DB" w:rsidP="00EC3379">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p w14:paraId="4BFAB0AA" w14:textId="6D77E766" w:rsidR="009A47DB" w:rsidRPr="007979E8" w:rsidRDefault="009A47DB" w:rsidP="00EC3379">
            <w:pPr>
              <w:spacing w:after="0" w:line="240" w:lineRule="auto"/>
              <w:jc w:val="center"/>
              <w:rPr>
                <w:rFonts w:eastAsia="Times New Roman" w:cstheme="minorHAnsi"/>
                <w:color w:val="000000"/>
                <w:sz w:val="20"/>
                <w:szCs w:val="20"/>
              </w:rPr>
            </w:pPr>
          </w:p>
        </w:tc>
        <w:tc>
          <w:tcPr>
            <w:tcW w:w="491" w:type="pct"/>
            <w:vMerge w:val="restart"/>
            <w:tcBorders>
              <w:top w:val="single" w:sz="4" w:space="0" w:color="auto"/>
              <w:left w:val="single" w:sz="4" w:space="0" w:color="auto"/>
              <w:bottom w:val="single" w:sz="4" w:space="0" w:color="auto"/>
              <w:right w:val="single" w:sz="4" w:space="0" w:color="auto"/>
            </w:tcBorders>
            <w:hideMark/>
          </w:tcPr>
          <w:p w14:paraId="6F02E2BE" w14:textId="4486D721" w:rsidR="009A47DB" w:rsidRPr="007979E8" w:rsidRDefault="009A47DB" w:rsidP="00EC3379">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Online Free Spanish</w:t>
            </w:r>
          </w:p>
          <w:p w14:paraId="6B58380C" w14:textId="14DAB9C8" w:rsidR="009A47DB" w:rsidRPr="007979E8" w:rsidRDefault="009A47DB" w:rsidP="00EC3379">
            <w:pPr>
              <w:spacing w:after="0" w:line="240" w:lineRule="auto"/>
              <w:jc w:val="center"/>
              <w:rPr>
                <w:rFonts w:eastAsia="Times New Roman" w:cstheme="minorHAnsi"/>
                <w:color w:val="000000"/>
                <w:sz w:val="20"/>
                <w:szCs w:val="20"/>
              </w:rPr>
            </w:pPr>
          </w:p>
        </w:tc>
        <w:tc>
          <w:tcPr>
            <w:tcW w:w="1749" w:type="pct"/>
            <w:vMerge w:val="restart"/>
            <w:tcBorders>
              <w:top w:val="single" w:sz="4" w:space="0" w:color="auto"/>
              <w:left w:val="single" w:sz="4" w:space="0" w:color="auto"/>
              <w:bottom w:val="single" w:sz="4" w:space="0" w:color="auto"/>
              <w:right w:val="single" w:sz="4" w:space="0" w:color="auto"/>
            </w:tcBorders>
            <w:hideMark/>
          </w:tcPr>
          <w:p w14:paraId="7DB9E286" w14:textId="4DF14B17" w:rsidR="009A47DB" w:rsidRPr="007979E8" w:rsidRDefault="00807249" w:rsidP="00EC3379">
            <w:pPr>
              <w:spacing w:after="0" w:line="240" w:lineRule="auto"/>
              <w:jc w:val="center"/>
              <w:rPr>
                <w:rFonts w:eastAsia="Times New Roman" w:cstheme="minorHAnsi"/>
                <w:color w:val="0563C1"/>
                <w:sz w:val="20"/>
                <w:szCs w:val="20"/>
                <w:u w:val="single"/>
              </w:rPr>
            </w:pPr>
            <w:hyperlink r:id="rId45" w:history="1">
              <w:r w:rsidR="00EC3379" w:rsidRPr="00B01B3F">
                <w:rPr>
                  <w:rStyle w:val="Hyperlink"/>
                  <w:rFonts w:cstheme="minorHAnsi"/>
                  <w:sz w:val="20"/>
                  <w:szCs w:val="20"/>
                </w:rPr>
                <w:t>https://www.onlinefreespanish.com/</w:t>
              </w:r>
            </w:hyperlink>
          </w:p>
          <w:p w14:paraId="326B0E29" w14:textId="179EEE9B" w:rsidR="009A47DB" w:rsidRPr="007979E8" w:rsidRDefault="009A47DB" w:rsidP="002E60B1">
            <w:pPr>
              <w:spacing w:after="0" w:line="240" w:lineRule="auto"/>
              <w:rPr>
                <w:rFonts w:eastAsia="Times New Roman" w:cstheme="minorHAnsi"/>
                <w:color w:val="0563C1"/>
                <w:sz w:val="20"/>
                <w:szCs w:val="20"/>
                <w:u w:val="single"/>
              </w:rPr>
            </w:pPr>
          </w:p>
        </w:tc>
        <w:tc>
          <w:tcPr>
            <w:tcW w:w="2300" w:type="pct"/>
            <w:vMerge w:val="restart"/>
            <w:tcBorders>
              <w:top w:val="single" w:sz="4" w:space="0" w:color="auto"/>
              <w:left w:val="single" w:sz="4" w:space="0" w:color="auto"/>
              <w:bottom w:val="single" w:sz="4" w:space="0" w:color="auto"/>
              <w:right w:val="single" w:sz="4" w:space="0" w:color="auto"/>
            </w:tcBorders>
            <w:hideMark/>
          </w:tcPr>
          <w:p w14:paraId="500B00A7" w14:textId="044D60EE" w:rsidR="003E5C66" w:rsidRPr="002E60B1" w:rsidRDefault="002E60B1" w:rsidP="002E60B1">
            <w:pPr>
              <w:spacing w:after="80" w:line="240" w:lineRule="auto"/>
              <w:rPr>
                <w:rFonts w:eastAsia="Times New Roman" w:cstheme="minorHAnsi"/>
                <w:color w:val="000000"/>
                <w:sz w:val="20"/>
                <w:szCs w:val="20"/>
              </w:rPr>
            </w:pPr>
            <w:r w:rsidRPr="002E60B1">
              <w:rPr>
                <w:rFonts w:eastAsia="Times New Roman" w:cstheme="minorHAnsi"/>
                <w:color w:val="000000"/>
                <w:sz w:val="20"/>
                <w:szCs w:val="20"/>
              </w:rPr>
              <w:t>Learning Spanish with Online</w:t>
            </w:r>
            <w:r>
              <w:rPr>
                <w:rFonts w:eastAsia="Times New Roman" w:cstheme="minorHAnsi"/>
                <w:color w:val="000000"/>
                <w:sz w:val="20"/>
                <w:szCs w:val="20"/>
              </w:rPr>
              <w:t xml:space="preserve"> </w:t>
            </w:r>
            <w:r w:rsidRPr="002E60B1">
              <w:rPr>
                <w:rFonts w:eastAsia="Times New Roman" w:cstheme="minorHAnsi"/>
                <w:color w:val="000000"/>
                <w:sz w:val="20"/>
                <w:szCs w:val="20"/>
              </w:rPr>
              <w:t>Free</w:t>
            </w:r>
            <w:r>
              <w:rPr>
                <w:rFonts w:eastAsia="Times New Roman" w:cstheme="minorHAnsi"/>
                <w:color w:val="000000"/>
                <w:sz w:val="20"/>
                <w:szCs w:val="20"/>
              </w:rPr>
              <w:t xml:space="preserve"> </w:t>
            </w:r>
            <w:r w:rsidRPr="002E60B1">
              <w:rPr>
                <w:rFonts w:eastAsia="Times New Roman" w:cstheme="minorHAnsi"/>
                <w:color w:val="000000"/>
                <w:sz w:val="20"/>
                <w:szCs w:val="20"/>
              </w:rPr>
              <w:t>Spanish is entirely free. We are available for classroom or home with dozens of games, coloring pages and interactive activities ordered by levels that you can access anytime in tablets or desktops.</w:t>
            </w:r>
          </w:p>
        </w:tc>
      </w:tr>
      <w:tr w:rsidR="009A47DB" w:rsidRPr="007979E8" w14:paraId="39B3B0B6" w14:textId="77777777" w:rsidTr="00474F07">
        <w:trPr>
          <w:trHeight w:val="455"/>
        </w:trPr>
        <w:tc>
          <w:tcPr>
            <w:tcW w:w="460" w:type="pct"/>
            <w:vMerge/>
            <w:tcBorders>
              <w:top w:val="single" w:sz="4" w:space="0" w:color="auto"/>
              <w:left w:val="single" w:sz="4" w:space="0" w:color="auto"/>
              <w:bottom w:val="single" w:sz="4" w:space="0" w:color="auto"/>
              <w:right w:val="single" w:sz="4" w:space="0" w:color="auto"/>
            </w:tcBorders>
            <w:hideMark/>
          </w:tcPr>
          <w:p w14:paraId="0F63C5CA" w14:textId="77777777" w:rsidR="009A47DB" w:rsidRPr="007979E8" w:rsidRDefault="009A47DB" w:rsidP="00335A03">
            <w:pPr>
              <w:spacing w:after="0" w:line="240" w:lineRule="auto"/>
              <w:rPr>
                <w:rFonts w:eastAsia="Times New Roman" w:cstheme="minorHAnsi"/>
                <w:color w:val="000000"/>
                <w:sz w:val="20"/>
                <w:szCs w:val="20"/>
              </w:rPr>
            </w:pPr>
          </w:p>
        </w:tc>
        <w:tc>
          <w:tcPr>
            <w:tcW w:w="491" w:type="pct"/>
            <w:vMerge/>
            <w:tcBorders>
              <w:top w:val="single" w:sz="4" w:space="0" w:color="auto"/>
              <w:left w:val="single" w:sz="4" w:space="0" w:color="auto"/>
              <w:bottom w:val="single" w:sz="4" w:space="0" w:color="auto"/>
              <w:right w:val="single" w:sz="4" w:space="0" w:color="auto"/>
            </w:tcBorders>
            <w:hideMark/>
          </w:tcPr>
          <w:p w14:paraId="01A78CEF" w14:textId="77777777" w:rsidR="009A47DB" w:rsidRPr="007979E8" w:rsidRDefault="009A47DB" w:rsidP="00335A03">
            <w:pPr>
              <w:spacing w:after="0" w:line="240" w:lineRule="auto"/>
              <w:rPr>
                <w:rFonts w:eastAsia="Times New Roman" w:cstheme="minorHAnsi"/>
                <w:color w:val="000000"/>
                <w:sz w:val="20"/>
                <w:szCs w:val="20"/>
              </w:rPr>
            </w:pPr>
          </w:p>
        </w:tc>
        <w:tc>
          <w:tcPr>
            <w:tcW w:w="1749" w:type="pct"/>
            <w:vMerge/>
            <w:tcBorders>
              <w:top w:val="single" w:sz="4" w:space="0" w:color="auto"/>
              <w:left w:val="single" w:sz="4" w:space="0" w:color="auto"/>
              <w:bottom w:val="single" w:sz="4" w:space="0" w:color="auto"/>
              <w:right w:val="single" w:sz="4" w:space="0" w:color="auto"/>
            </w:tcBorders>
            <w:hideMark/>
          </w:tcPr>
          <w:p w14:paraId="13D6694B" w14:textId="77777777" w:rsidR="009A47DB" w:rsidRPr="007979E8" w:rsidRDefault="009A47DB" w:rsidP="00335A03">
            <w:pPr>
              <w:spacing w:after="0" w:line="240" w:lineRule="auto"/>
              <w:rPr>
                <w:rFonts w:eastAsia="Times New Roman" w:cstheme="minorHAnsi"/>
                <w:color w:val="0563C1"/>
                <w:sz w:val="20"/>
                <w:szCs w:val="20"/>
                <w:u w:val="single"/>
              </w:rPr>
            </w:pPr>
          </w:p>
        </w:tc>
        <w:tc>
          <w:tcPr>
            <w:tcW w:w="2300" w:type="pct"/>
            <w:vMerge/>
            <w:tcBorders>
              <w:top w:val="single" w:sz="4" w:space="0" w:color="auto"/>
              <w:left w:val="single" w:sz="4" w:space="0" w:color="auto"/>
              <w:bottom w:val="single" w:sz="4" w:space="0" w:color="auto"/>
              <w:right w:val="single" w:sz="4" w:space="0" w:color="auto"/>
            </w:tcBorders>
            <w:vAlign w:val="center"/>
            <w:hideMark/>
          </w:tcPr>
          <w:p w14:paraId="23922C21" w14:textId="77777777" w:rsidR="009A47DB" w:rsidRPr="007979E8" w:rsidRDefault="009A47DB" w:rsidP="00F66F98">
            <w:pPr>
              <w:spacing w:after="80" w:line="240" w:lineRule="auto"/>
              <w:rPr>
                <w:rFonts w:eastAsia="Times New Roman" w:cstheme="minorHAnsi"/>
                <w:color w:val="000000"/>
                <w:sz w:val="20"/>
                <w:szCs w:val="20"/>
              </w:rPr>
            </w:pPr>
          </w:p>
        </w:tc>
      </w:tr>
      <w:tr w:rsidR="004C7F06" w:rsidRPr="007979E8" w14:paraId="6EEFD12E"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7E65733D" w14:textId="0AF5BFFC" w:rsidR="004C7F06" w:rsidRPr="00742F94" w:rsidRDefault="004C7F06" w:rsidP="00742F94">
            <w:pPr>
              <w:spacing w:after="0" w:line="240" w:lineRule="auto"/>
              <w:jc w:val="center"/>
              <w:rPr>
                <w:rFonts w:eastAsia="Times New Roman" w:cstheme="minorHAnsi"/>
                <w:color w:val="000000"/>
                <w:sz w:val="20"/>
                <w:szCs w:val="20"/>
              </w:rPr>
            </w:pPr>
            <w:r w:rsidRPr="00742F94">
              <w:rPr>
                <w:rFonts w:eastAsia="Times New Roman" w:cstheme="minorHAnsi"/>
                <w:color w:val="000000"/>
                <w:sz w:val="20"/>
                <w:szCs w:val="20"/>
              </w:rPr>
              <w:t>Teachers</w:t>
            </w:r>
          </w:p>
        </w:tc>
        <w:tc>
          <w:tcPr>
            <w:tcW w:w="491" w:type="pct"/>
            <w:tcBorders>
              <w:top w:val="single" w:sz="4" w:space="0" w:color="auto"/>
              <w:left w:val="single" w:sz="4" w:space="0" w:color="auto"/>
              <w:bottom w:val="single" w:sz="4" w:space="0" w:color="auto"/>
              <w:right w:val="single" w:sz="4" w:space="0" w:color="auto"/>
            </w:tcBorders>
          </w:tcPr>
          <w:p w14:paraId="1502D7BC" w14:textId="1CDF4247" w:rsidR="004C7F06" w:rsidRPr="00742F94" w:rsidRDefault="004C7F06" w:rsidP="00742F94">
            <w:pPr>
              <w:spacing w:after="0" w:line="240" w:lineRule="auto"/>
              <w:jc w:val="center"/>
              <w:rPr>
                <w:rFonts w:eastAsia="Times New Roman" w:cstheme="minorHAnsi"/>
                <w:color w:val="000000"/>
                <w:sz w:val="20"/>
                <w:szCs w:val="20"/>
              </w:rPr>
            </w:pPr>
            <w:r w:rsidRPr="00742F94">
              <w:rPr>
                <w:rFonts w:eastAsia="Times New Roman" w:cstheme="minorHAnsi"/>
                <w:color w:val="000000"/>
                <w:sz w:val="20"/>
                <w:szCs w:val="20"/>
              </w:rPr>
              <w:t>English 4 Kids</w:t>
            </w:r>
          </w:p>
        </w:tc>
        <w:tc>
          <w:tcPr>
            <w:tcW w:w="1749" w:type="pct"/>
            <w:tcBorders>
              <w:top w:val="single" w:sz="4" w:space="0" w:color="auto"/>
              <w:left w:val="single" w:sz="4" w:space="0" w:color="auto"/>
              <w:bottom w:val="single" w:sz="4" w:space="0" w:color="auto"/>
              <w:right w:val="single" w:sz="4" w:space="0" w:color="auto"/>
            </w:tcBorders>
          </w:tcPr>
          <w:p w14:paraId="291B026B" w14:textId="14EACCC8" w:rsidR="004C7F06" w:rsidRPr="00742F94" w:rsidRDefault="004C7F06" w:rsidP="00742F94">
            <w:pPr>
              <w:spacing w:after="0" w:line="240" w:lineRule="auto"/>
              <w:jc w:val="center"/>
              <w:rPr>
                <w:rFonts w:eastAsia="Times New Roman" w:cstheme="minorHAnsi"/>
                <w:color w:val="0563C1"/>
                <w:sz w:val="20"/>
                <w:szCs w:val="20"/>
                <w:u w:val="single"/>
              </w:rPr>
            </w:pPr>
            <w:r w:rsidRPr="00742F94">
              <w:rPr>
                <w:rFonts w:eastAsia="Times New Roman" w:cstheme="minorHAnsi"/>
                <w:color w:val="0563C1"/>
                <w:sz w:val="20"/>
                <w:szCs w:val="20"/>
                <w:u w:val="single"/>
              </w:rPr>
              <w:t>http://www.english-4kids.com/</w:t>
            </w:r>
          </w:p>
        </w:tc>
        <w:tc>
          <w:tcPr>
            <w:tcW w:w="2300" w:type="pct"/>
            <w:tcBorders>
              <w:top w:val="single" w:sz="4" w:space="0" w:color="auto"/>
              <w:left w:val="single" w:sz="4" w:space="0" w:color="auto"/>
              <w:bottom w:val="single" w:sz="4" w:space="0" w:color="auto"/>
              <w:right w:val="single" w:sz="4" w:space="0" w:color="auto"/>
            </w:tcBorders>
            <w:vAlign w:val="center"/>
          </w:tcPr>
          <w:p w14:paraId="0C38826A" w14:textId="4FB386D2" w:rsidR="004C7F06" w:rsidRPr="00742F94" w:rsidRDefault="004C7F06" w:rsidP="00742F94">
            <w:pPr>
              <w:spacing w:after="80" w:line="240" w:lineRule="auto"/>
              <w:rPr>
                <w:rFonts w:eastAsia="Times New Roman" w:cstheme="minorHAnsi"/>
                <w:color w:val="000000"/>
                <w:sz w:val="20"/>
                <w:szCs w:val="20"/>
              </w:rPr>
            </w:pPr>
            <w:r w:rsidRPr="00742F94">
              <w:rPr>
                <w:rFonts w:eastAsia="Times New Roman" w:cstheme="minorHAnsi"/>
                <w:color w:val="000000"/>
                <w:sz w:val="20"/>
                <w:szCs w:val="20"/>
              </w:rPr>
              <w:t>English 4 Kids provides lessons, worksheets, games, and resources for developing language skills at the primary level.</w:t>
            </w:r>
          </w:p>
        </w:tc>
      </w:tr>
      <w:tr w:rsidR="004C7F06" w:rsidRPr="007979E8" w14:paraId="161C0C4C"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0138C627" w14:textId="1AE8EE2F" w:rsidR="004C7F06" w:rsidRPr="00742F94" w:rsidRDefault="00474F07" w:rsidP="00742F94">
            <w:pPr>
              <w:spacing w:after="0" w:line="240" w:lineRule="auto"/>
              <w:jc w:val="center"/>
              <w:rPr>
                <w:rFonts w:eastAsia="Times New Roman" w:cstheme="minorHAnsi"/>
                <w:color w:val="000000"/>
                <w:sz w:val="20"/>
                <w:szCs w:val="20"/>
              </w:rPr>
            </w:pPr>
            <w:r>
              <w:rPr>
                <w:rFonts w:eastAsia="Times New Roman" w:cstheme="minorHAnsi"/>
                <w:color w:val="000000"/>
                <w:sz w:val="20"/>
                <w:szCs w:val="20"/>
              </w:rPr>
              <w:t>Teachers,</w:t>
            </w:r>
            <w:r w:rsidR="004C7F06" w:rsidRPr="00742F94">
              <w:rPr>
                <w:rFonts w:eastAsia="Times New Roman" w:cstheme="minorHAnsi"/>
                <w:color w:val="000000"/>
                <w:sz w:val="20"/>
                <w:szCs w:val="20"/>
              </w:rPr>
              <w:t xml:space="preserve"> Students, and Parents</w:t>
            </w:r>
          </w:p>
        </w:tc>
        <w:tc>
          <w:tcPr>
            <w:tcW w:w="491" w:type="pct"/>
            <w:tcBorders>
              <w:top w:val="single" w:sz="4" w:space="0" w:color="auto"/>
              <w:left w:val="single" w:sz="4" w:space="0" w:color="auto"/>
              <w:bottom w:val="single" w:sz="4" w:space="0" w:color="auto"/>
              <w:right w:val="single" w:sz="4" w:space="0" w:color="auto"/>
            </w:tcBorders>
          </w:tcPr>
          <w:p w14:paraId="7A168421" w14:textId="1979A1D8" w:rsidR="004C7F06" w:rsidRPr="00742F94" w:rsidRDefault="004C7F06" w:rsidP="00742F94">
            <w:pPr>
              <w:spacing w:after="0" w:line="240" w:lineRule="auto"/>
              <w:jc w:val="center"/>
              <w:rPr>
                <w:rFonts w:eastAsia="Times New Roman" w:cstheme="minorHAnsi"/>
                <w:color w:val="000000"/>
                <w:sz w:val="20"/>
                <w:szCs w:val="20"/>
              </w:rPr>
            </w:pPr>
            <w:r w:rsidRPr="00742F94">
              <w:rPr>
                <w:rFonts w:eastAsia="Times New Roman" w:cstheme="minorHAnsi"/>
                <w:color w:val="000000"/>
                <w:sz w:val="20"/>
                <w:szCs w:val="20"/>
              </w:rPr>
              <w:t>Unite for Literacy</w:t>
            </w:r>
          </w:p>
        </w:tc>
        <w:tc>
          <w:tcPr>
            <w:tcW w:w="1749" w:type="pct"/>
            <w:tcBorders>
              <w:top w:val="single" w:sz="4" w:space="0" w:color="auto"/>
              <w:left w:val="single" w:sz="4" w:space="0" w:color="auto"/>
              <w:bottom w:val="single" w:sz="4" w:space="0" w:color="auto"/>
              <w:right w:val="single" w:sz="4" w:space="0" w:color="auto"/>
            </w:tcBorders>
          </w:tcPr>
          <w:p w14:paraId="4CD7EE82" w14:textId="238FA696" w:rsidR="004C7F06" w:rsidRPr="00742F94" w:rsidRDefault="004C7F06" w:rsidP="00742F94">
            <w:pPr>
              <w:spacing w:after="0" w:line="240" w:lineRule="auto"/>
              <w:jc w:val="center"/>
              <w:rPr>
                <w:rFonts w:eastAsia="Times New Roman" w:cstheme="minorHAnsi"/>
                <w:color w:val="0563C1"/>
                <w:sz w:val="20"/>
                <w:szCs w:val="20"/>
                <w:u w:val="single"/>
              </w:rPr>
            </w:pPr>
            <w:r w:rsidRPr="00742F94">
              <w:rPr>
                <w:rFonts w:eastAsia="Times New Roman" w:cstheme="minorHAnsi"/>
                <w:color w:val="0563C1"/>
                <w:sz w:val="20"/>
                <w:szCs w:val="20"/>
                <w:u w:val="single"/>
              </w:rPr>
              <w:t>https://www.uniteforliteracy.com/</w:t>
            </w:r>
          </w:p>
        </w:tc>
        <w:tc>
          <w:tcPr>
            <w:tcW w:w="2300" w:type="pct"/>
            <w:tcBorders>
              <w:top w:val="single" w:sz="4" w:space="0" w:color="auto"/>
              <w:left w:val="single" w:sz="4" w:space="0" w:color="auto"/>
              <w:bottom w:val="single" w:sz="4" w:space="0" w:color="auto"/>
              <w:right w:val="single" w:sz="4" w:space="0" w:color="auto"/>
            </w:tcBorders>
            <w:vAlign w:val="center"/>
          </w:tcPr>
          <w:p w14:paraId="12E5D4A9" w14:textId="4253CB13" w:rsidR="004C7F06" w:rsidRPr="00742F94" w:rsidRDefault="004C7F06" w:rsidP="00742F94">
            <w:pPr>
              <w:spacing w:after="80" w:line="240" w:lineRule="auto"/>
              <w:rPr>
                <w:rFonts w:eastAsia="Times New Roman" w:cstheme="minorHAnsi"/>
                <w:color w:val="000000"/>
                <w:sz w:val="20"/>
                <w:szCs w:val="20"/>
              </w:rPr>
            </w:pPr>
            <w:r w:rsidRPr="00742F94">
              <w:rPr>
                <w:rFonts w:eastAsia="Times New Roman" w:cstheme="minorHAnsi"/>
                <w:color w:val="000000"/>
                <w:sz w:val="20"/>
                <w:szCs w:val="20"/>
              </w:rPr>
              <w:t xml:space="preserve">United for literacy provides a place </w:t>
            </w:r>
            <w:r w:rsidRPr="00742F94">
              <w:rPr>
                <w:rFonts w:cstheme="minorHAnsi"/>
                <w:color w:val="000000"/>
                <w:sz w:val="20"/>
                <w:szCs w:val="20"/>
                <w:shd w:val="clear" w:color="auto" w:fill="FFFFFF"/>
              </w:rPr>
              <w:t>where all children have access to an abundance of books that celebrate their languages and cultures and cultivate a lifelong love of reading. Families can build home libraries in multiple languages that support families in developing a daily habit of reading.</w:t>
            </w:r>
          </w:p>
        </w:tc>
      </w:tr>
      <w:tr w:rsidR="004C7F06" w:rsidRPr="007979E8" w14:paraId="4F76C0AD"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4D107C3A" w14:textId="6DD7877E" w:rsidR="004C7F06" w:rsidRPr="00742F94" w:rsidRDefault="004C7F06" w:rsidP="00742F94">
            <w:pPr>
              <w:spacing w:after="0" w:line="240" w:lineRule="auto"/>
              <w:jc w:val="center"/>
              <w:rPr>
                <w:rFonts w:eastAsia="Times New Roman" w:cstheme="minorHAnsi"/>
                <w:color w:val="000000"/>
                <w:sz w:val="20"/>
                <w:szCs w:val="20"/>
              </w:rPr>
            </w:pPr>
            <w:r w:rsidRPr="00742F94">
              <w:rPr>
                <w:rFonts w:eastAsia="Times New Roman" w:cstheme="minorHAnsi"/>
                <w:color w:val="000000"/>
                <w:sz w:val="20"/>
                <w:szCs w:val="20"/>
              </w:rPr>
              <w:t>Teachers, Students, and Parents</w:t>
            </w:r>
          </w:p>
        </w:tc>
        <w:tc>
          <w:tcPr>
            <w:tcW w:w="491" w:type="pct"/>
            <w:tcBorders>
              <w:top w:val="single" w:sz="4" w:space="0" w:color="auto"/>
              <w:left w:val="single" w:sz="4" w:space="0" w:color="auto"/>
              <w:bottom w:val="single" w:sz="4" w:space="0" w:color="auto"/>
              <w:right w:val="single" w:sz="4" w:space="0" w:color="auto"/>
            </w:tcBorders>
          </w:tcPr>
          <w:p w14:paraId="0C7A94E4" w14:textId="30E8841B" w:rsidR="004C7F06" w:rsidRPr="00742F94" w:rsidRDefault="004C7F06" w:rsidP="00742F94">
            <w:pPr>
              <w:spacing w:after="0" w:line="240" w:lineRule="auto"/>
              <w:jc w:val="center"/>
              <w:rPr>
                <w:rFonts w:eastAsia="Times New Roman" w:cstheme="minorHAnsi"/>
                <w:color w:val="000000"/>
                <w:sz w:val="20"/>
                <w:szCs w:val="20"/>
              </w:rPr>
            </w:pPr>
            <w:r w:rsidRPr="00742F94">
              <w:rPr>
                <w:rFonts w:eastAsia="Times New Roman" w:cstheme="minorHAnsi"/>
                <w:color w:val="000000"/>
                <w:sz w:val="20"/>
                <w:szCs w:val="20"/>
              </w:rPr>
              <w:t>Storyline Online</w:t>
            </w:r>
          </w:p>
        </w:tc>
        <w:tc>
          <w:tcPr>
            <w:tcW w:w="1749" w:type="pct"/>
            <w:tcBorders>
              <w:top w:val="single" w:sz="4" w:space="0" w:color="auto"/>
              <w:left w:val="single" w:sz="4" w:space="0" w:color="auto"/>
              <w:bottom w:val="single" w:sz="4" w:space="0" w:color="auto"/>
              <w:right w:val="single" w:sz="4" w:space="0" w:color="auto"/>
            </w:tcBorders>
          </w:tcPr>
          <w:p w14:paraId="55AE9DCF" w14:textId="6E2E4B75" w:rsidR="004C7F06" w:rsidRPr="00742F94" w:rsidRDefault="004C7F06" w:rsidP="00742F94">
            <w:pPr>
              <w:spacing w:after="0" w:line="240" w:lineRule="auto"/>
              <w:jc w:val="center"/>
              <w:rPr>
                <w:rFonts w:eastAsia="Times New Roman" w:cstheme="minorHAnsi"/>
                <w:color w:val="0563C1"/>
                <w:sz w:val="20"/>
                <w:szCs w:val="20"/>
                <w:u w:val="single"/>
              </w:rPr>
            </w:pPr>
            <w:r w:rsidRPr="00742F94">
              <w:rPr>
                <w:rFonts w:eastAsia="Times New Roman" w:cstheme="minorHAnsi"/>
                <w:color w:val="0563C1"/>
                <w:sz w:val="20"/>
                <w:szCs w:val="20"/>
                <w:u w:val="single"/>
              </w:rPr>
              <w:t>https://www.storylineonline.net/</w:t>
            </w:r>
          </w:p>
        </w:tc>
        <w:tc>
          <w:tcPr>
            <w:tcW w:w="2300" w:type="pct"/>
            <w:tcBorders>
              <w:top w:val="single" w:sz="4" w:space="0" w:color="auto"/>
              <w:left w:val="single" w:sz="4" w:space="0" w:color="auto"/>
              <w:bottom w:val="single" w:sz="4" w:space="0" w:color="auto"/>
              <w:right w:val="single" w:sz="4" w:space="0" w:color="auto"/>
            </w:tcBorders>
            <w:vAlign w:val="center"/>
          </w:tcPr>
          <w:p w14:paraId="26E8E3C5" w14:textId="7A147F2B" w:rsidR="004C7F06" w:rsidRPr="00742F94" w:rsidRDefault="00742F94" w:rsidP="00742F94">
            <w:pPr>
              <w:spacing w:after="80" w:line="240" w:lineRule="auto"/>
              <w:rPr>
                <w:rFonts w:eastAsia="Times New Roman" w:cstheme="minorHAnsi"/>
                <w:color w:val="000000"/>
                <w:sz w:val="20"/>
                <w:szCs w:val="20"/>
              </w:rPr>
            </w:pPr>
            <w:r w:rsidRPr="00742F94">
              <w:rPr>
                <w:rFonts w:cstheme="minorHAnsi"/>
                <w:color w:val="414141"/>
                <w:sz w:val="20"/>
                <w:szCs w:val="20"/>
                <w:shd w:val="clear" w:color="auto" w:fill="FFFFFF"/>
              </w:rPr>
              <w:t xml:space="preserve">Storyline Online®, streams videos featuring celebrated actors reading children’s books alongside creatively produced illustrations. Readers include Oprah Winfrey, Chris Pine, Kristen Bell, Rita Moreno, Viola Davis, Jaime </w:t>
            </w:r>
            <w:proofErr w:type="spellStart"/>
            <w:r w:rsidRPr="00742F94">
              <w:rPr>
                <w:rFonts w:cstheme="minorHAnsi"/>
                <w:color w:val="414141"/>
                <w:sz w:val="20"/>
                <w:szCs w:val="20"/>
                <w:shd w:val="clear" w:color="auto" w:fill="FFFFFF"/>
              </w:rPr>
              <w:t>Camil</w:t>
            </w:r>
            <w:proofErr w:type="spellEnd"/>
            <w:r w:rsidRPr="00742F94">
              <w:rPr>
                <w:rFonts w:cstheme="minorHAnsi"/>
                <w:color w:val="414141"/>
                <w:sz w:val="20"/>
                <w:szCs w:val="20"/>
                <w:shd w:val="clear" w:color="auto" w:fill="FFFFFF"/>
              </w:rPr>
              <w:t xml:space="preserve">, Kevin </w:t>
            </w:r>
            <w:r w:rsidRPr="00742F94">
              <w:rPr>
                <w:rFonts w:cstheme="minorHAnsi"/>
                <w:color w:val="414141"/>
                <w:sz w:val="20"/>
                <w:szCs w:val="20"/>
                <w:shd w:val="clear" w:color="auto" w:fill="FFFFFF"/>
              </w:rPr>
              <w:lastRenderedPageBreak/>
              <w:t>Costner, Lily Tomlin, Sarah Silverman, Betty White, Wanda Sykes and dozens more.</w:t>
            </w:r>
          </w:p>
        </w:tc>
      </w:tr>
      <w:tr w:rsidR="00742F94" w:rsidRPr="007979E8" w14:paraId="3B114196"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48C3996D" w14:textId="08BDF142" w:rsidR="00742F94" w:rsidRPr="00742F94" w:rsidRDefault="00742F94" w:rsidP="00742F94">
            <w:pPr>
              <w:spacing w:after="0" w:line="240" w:lineRule="auto"/>
              <w:jc w:val="center"/>
              <w:rPr>
                <w:rFonts w:eastAsia="Times New Roman" w:cstheme="minorHAnsi"/>
                <w:color w:val="000000"/>
                <w:sz w:val="20"/>
                <w:szCs w:val="20"/>
              </w:rPr>
            </w:pPr>
            <w:r>
              <w:rPr>
                <w:rFonts w:eastAsia="Times New Roman" w:cstheme="minorHAnsi"/>
                <w:color w:val="000000"/>
                <w:sz w:val="20"/>
                <w:szCs w:val="20"/>
              </w:rPr>
              <w:lastRenderedPageBreak/>
              <w:t>Teachers, Students, and Parents</w:t>
            </w:r>
          </w:p>
        </w:tc>
        <w:tc>
          <w:tcPr>
            <w:tcW w:w="491" w:type="pct"/>
            <w:tcBorders>
              <w:top w:val="single" w:sz="4" w:space="0" w:color="auto"/>
              <w:left w:val="single" w:sz="4" w:space="0" w:color="auto"/>
              <w:bottom w:val="single" w:sz="4" w:space="0" w:color="auto"/>
              <w:right w:val="single" w:sz="4" w:space="0" w:color="auto"/>
            </w:tcBorders>
          </w:tcPr>
          <w:p w14:paraId="12E1C45D" w14:textId="446A9020" w:rsidR="00742F94" w:rsidRPr="00742F94" w:rsidRDefault="00742F94" w:rsidP="00742F94">
            <w:pPr>
              <w:spacing w:after="0" w:line="240" w:lineRule="auto"/>
              <w:jc w:val="center"/>
              <w:rPr>
                <w:rFonts w:eastAsia="Times New Roman" w:cstheme="minorHAnsi"/>
                <w:color w:val="000000"/>
                <w:sz w:val="20"/>
                <w:szCs w:val="20"/>
              </w:rPr>
            </w:pPr>
            <w:r>
              <w:rPr>
                <w:rFonts w:eastAsia="Times New Roman" w:cstheme="minorHAnsi"/>
                <w:color w:val="000000"/>
                <w:sz w:val="20"/>
                <w:szCs w:val="20"/>
              </w:rPr>
              <w:t>Google Translate</w:t>
            </w:r>
          </w:p>
        </w:tc>
        <w:tc>
          <w:tcPr>
            <w:tcW w:w="1749" w:type="pct"/>
            <w:tcBorders>
              <w:top w:val="single" w:sz="4" w:space="0" w:color="auto"/>
              <w:left w:val="single" w:sz="4" w:space="0" w:color="auto"/>
              <w:bottom w:val="single" w:sz="4" w:space="0" w:color="auto"/>
              <w:right w:val="single" w:sz="4" w:space="0" w:color="auto"/>
            </w:tcBorders>
          </w:tcPr>
          <w:p w14:paraId="7A36EE7C" w14:textId="54D14AF2" w:rsidR="00742F94" w:rsidRPr="00742F94" w:rsidRDefault="00742F94" w:rsidP="00742F94">
            <w:pPr>
              <w:spacing w:after="0" w:line="240" w:lineRule="auto"/>
              <w:jc w:val="center"/>
              <w:rPr>
                <w:rFonts w:eastAsia="Times New Roman" w:cstheme="minorHAnsi"/>
                <w:color w:val="0563C1"/>
                <w:sz w:val="20"/>
                <w:szCs w:val="20"/>
                <w:u w:val="single"/>
              </w:rPr>
            </w:pPr>
            <w:r w:rsidRPr="00742F94">
              <w:rPr>
                <w:rFonts w:eastAsia="Times New Roman" w:cstheme="minorHAnsi"/>
                <w:color w:val="0563C1"/>
                <w:sz w:val="20"/>
                <w:szCs w:val="20"/>
                <w:u w:val="single"/>
              </w:rPr>
              <w:t>https://translate.google.com/</w:t>
            </w:r>
          </w:p>
        </w:tc>
        <w:tc>
          <w:tcPr>
            <w:tcW w:w="2300" w:type="pct"/>
            <w:tcBorders>
              <w:top w:val="single" w:sz="4" w:space="0" w:color="auto"/>
              <w:left w:val="single" w:sz="4" w:space="0" w:color="auto"/>
              <w:bottom w:val="single" w:sz="4" w:space="0" w:color="auto"/>
              <w:right w:val="single" w:sz="4" w:space="0" w:color="auto"/>
            </w:tcBorders>
            <w:vAlign w:val="center"/>
          </w:tcPr>
          <w:p w14:paraId="28680EEC" w14:textId="436A760D" w:rsidR="00742F94" w:rsidRPr="00797DE5" w:rsidRDefault="00797DE5" w:rsidP="00742F94">
            <w:pPr>
              <w:spacing w:after="80" w:line="240" w:lineRule="auto"/>
              <w:rPr>
                <w:rFonts w:cstheme="minorHAnsi"/>
                <w:color w:val="414141"/>
                <w:sz w:val="20"/>
                <w:szCs w:val="20"/>
                <w:shd w:val="clear" w:color="auto" w:fill="FFFFFF"/>
              </w:rPr>
            </w:pPr>
            <w:r w:rsidRPr="00797DE5">
              <w:rPr>
                <w:rFonts w:cstheme="minorHAnsi"/>
                <w:color w:val="464E56"/>
                <w:sz w:val="20"/>
                <w:szCs w:val="20"/>
                <w:shd w:val="clear" w:color="auto" w:fill="FFFFFF"/>
              </w:rPr>
              <w:t xml:space="preserve">Google Translate is a free multilingual neural machine translation service developed by Google, to translate text and websites from one language into </w:t>
            </w:r>
            <w:proofErr w:type="spellStart"/>
            <w:r w:rsidRPr="00797DE5">
              <w:rPr>
                <w:rFonts w:cstheme="minorHAnsi"/>
                <w:color w:val="464E56"/>
                <w:sz w:val="20"/>
                <w:szCs w:val="20"/>
                <w:shd w:val="clear" w:color="auto" w:fill="FFFFFF"/>
              </w:rPr>
              <w:t>another.It</w:t>
            </w:r>
            <w:proofErr w:type="spellEnd"/>
            <w:r w:rsidRPr="00797DE5">
              <w:rPr>
                <w:rFonts w:cstheme="minorHAnsi"/>
                <w:color w:val="464E56"/>
                <w:sz w:val="20"/>
                <w:szCs w:val="20"/>
                <w:shd w:val="clear" w:color="auto" w:fill="FFFFFF"/>
              </w:rPr>
              <w:t xml:space="preserve"> offers a website interface, a mobile app for Android and iOS, and an application programming interface that helps developers build browser extensions and software applications.</w:t>
            </w:r>
          </w:p>
        </w:tc>
      </w:tr>
      <w:tr w:rsidR="00742F94" w:rsidRPr="007979E8" w14:paraId="158B5E65"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4A20F295" w14:textId="0FDAFAC6" w:rsidR="00742F94" w:rsidRPr="00742F94" w:rsidRDefault="00742F94" w:rsidP="00742F94">
            <w:pPr>
              <w:spacing w:after="0" w:line="240" w:lineRule="auto"/>
              <w:jc w:val="center"/>
              <w:rPr>
                <w:rFonts w:eastAsia="Times New Roman" w:cstheme="minorHAnsi"/>
                <w:color w:val="000000"/>
                <w:sz w:val="20"/>
                <w:szCs w:val="20"/>
              </w:rPr>
            </w:pPr>
            <w:r>
              <w:rPr>
                <w:rFonts w:eastAsia="Times New Roman" w:cstheme="minorHAnsi"/>
                <w:color w:val="000000"/>
                <w:sz w:val="20"/>
                <w:szCs w:val="20"/>
              </w:rPr>
              <w:t>Teachers, Students, and Parents</w:t>
            </w:r>
          </w:p>
        </w:tc>
        <w:tc>
          <w:tcPr>
            <w:tcW w:w="491" w:type="pct"/>
            <w:tcBorders>
              <w:top w:val="single" w:sz="4" w:space="0" w:color="auto"/>
              <w:left w:val="single" w:sz="4" w:space="0" w:color="auto"/>
              <w:bottom w:val="single" w:sz="4" w:space="0" w:color="auto"/>
              <w:right w:val="single" w:sz="4" w:space="0" w:color="auto"/>
            </w:tcBorders>
          </w:tcPr>
          <w:p w14:paraId="6D071C03" w14:textId="627C07EF" w:rsidR="00742F94" w:rsidRPr="00742F94" w:rsidRDefault="00742F94" w:rsidP="00742F94">
            <w:pPr>
              <w:spacing w:after="0" w:line="240" w:lineRule="auto"/>
              <w:jc w:val="center"/>
              <w:rPr>
                <w:rFonts w:eastAsia="Times New Roman" w:cstheme="minorHAnsi"/>
                <w:color w:val="000000"/>
                <w:sz w:val="20"/>
                <w:szCs w:val="20"/>
              </w:rPr>
            </w:pPr>
            <w:proofErr w:type="spellStart"/>
            <w:r>
              <w:rPr>
                <w:rFonts w:eastAsia="Times New Roman" w:cstheme="minorHAnsi"/>
                <w:color w:val="000000"/>
                <w:sz w:val="20"/>
                <w:szCs w:val="20"/>
              </w:rPr>
              <w:t>DeepL</w:t>
            </w:r>
            <w:proofErr w:type="spellEnd"/>
          </w:p>
        </w:tc>
        <w:tc>
          <w:tcPr>
            <w:tcW w:w="1749" w:type="pct"/>
            <w:tcBorders>
              <w:top w:val="single" w:sz="4" w:space="0" w:color="auto"/>
              <w:left w:val="single" w:sz="4" w:space="0" w:color="auto"/>
              <w:bottom w:val="single" w:sz="4" w:space="0" w:color="auto"/>
              <w:right w:val="single" w:sz="4" w:space="0" w:color="auto"/>
            </w:tcBorders>
          </w:tcPr>
          <w:p w14:paraId="44CA8FC8" w14:textId="2FE13B68" w:rsidR="00742F94" w:rsidRPr="00742F94" w:rsidRDefault="00742F94" w:rsidP="00742F94">
            <w:pPr>
              <w:spacing w:after="0" w:line="240" w:lineRule="auto"/>
              <w:jc w:val="center"/>
              <w:rPr>
                <w:rFonts w:eastAsia="Times New Roman" w:cstheme="minorHAnsi"/>
                <w:color w:val="0563C1"/>
                <w:sz w:val="20"/>
                <w:szCs w:val="20"/>
                <w:u w:val="single"/>
              </w:rPr>
            </w:pPr>
            <w:r w:rsidRPr="00742F94">
              <w:rPr>
                <w:rFonts w:eastAsia="Times New Roman" w:cstheme="minorHAnsi"/>
                <w:color w:val="0563C1"/>
                <w:sz w:val="20"/>
                <w:szCs w:val="20"/>
                <w:u w:val="single"/>
              </w:rPr>
              <w:t>https://www.deepl.com/translator</w:t>
            </w:r>
          </w:p>
        </w:tc>
        <w:tc>
          <w:tcPr>
            <w:tcW w:w="2300" w:type="pct"/>
            <w:tcBorders>
              <w:top w:val="single" w:sz="4" w:space="0" w:color="auto"/>
              <w:left w:val="single" w:sz="4" w:space="0" w:color="auto"/>
              <w:bottom w:val="single" w:sz="4" w:space="0" w:color="auto"/>
              <w:right w:val="single" w:sz="4" w:space="0" w:color="auto"/>
            </w:tcBorders>
            <w:vAlign w:val="center"/>
          </w:tcPr>
          <w:p w14:paraId="29FACCB1" w14:textId="7EAF6BBE" w:rsidR="00742F94" w:rsidRPr="007826D8" w:rsidRDefault="007826D8" w:rsidP="002E60B1">
            <w:pPr>
              <w:pStyle w:val="NormalWeb"/>
              <w:shd w:val="clear" w:color="auto" w:fill="FFFFFF"/>
              <w:spacing w:before="120" w:beforeAutospacing="0" w:after="120" w:afterAutospacing="0"/>
              <w:rPr>
                <w:rFonts w:cstheme="minorHAnsi"/>
                <w:color w:val="414141"/>
                <w:sz w:val="20"/>
                <w:szCs w:val="20"/>
                <w:shd w:val="clear" w:color="auto" w:fill="FFFFFF"/>
              </w:rPr>
            </w:pPr>
            <w:proofErr w:type="spellStart"/>
            <w:r w:rsidRPr="007826D8">
              <w:rPr>
                <w:rFonts w:ascii="Calibri" w:hAnsi="Calibri" w:cs="Calibri"/>
                <w:color w:val="000000"/>
                <w:sz w:val="20"/>
                <w:szCs w:val="20"/>
                <w:bdr w:val="none" w:sz="0" w:space="0" w:color="auto" w:frame="1"/>
              </w:rPr>
              <w:t>DeepL</w:t>
            </w:r>
            <w:proofErr w:type="spellEnd"/>
            <w:r w:rsidRPr="007826D8">
              <w:rPr>
                <w:rFonts w:ascii="Calibri" w:hAnsi="Calibri" w:cs="Calibri"/>
                <w:color w:val="000000"/>
                <w:sz w:val="20"/>
                <w:szCs w:val="20"/>
                <w:bdr w:val="none" w:sz="0" w:space="0" w:color="auto" w:frame="1"/>
              </w:rPr>
              <w:t xml:space="preserve"> Translator is an online translation tool that offers translation support in </w:t>
            </w:r>
            <w:proofErr w:type="gramStart"/>
            <w:r w:rsidRPr="007826D8">
              <w:rPr>
                <w:rFonts w:ascii="Calibri" w:hAnsi="Calibri" w:cs="Calibri"/>
                <w:color w:val="000000"/>
                <w:sz w:val="20"/>
                <w:szCs w:val="20"/>
                <w:bdr w:val="none" w:sz="0" w:space="0" w:color="auto" w:frame="1"/>
              </w:rPr>
              <w:t>a number of</w:t>
            </w:r>
            <w:proofErr w:type="gramEnd"/>
            <w:r w:rsidRPr="007826D8">
              <w:rPr>
                <w:rFonts w:ascii="Calibri" w:hAnsi="Calibri" w:cs="Calibri"/>
                <w:color w:val="000000"/>
                <w:sz w:val="20"/>
                <w:szCs w:val="20"/>
                <w:bdr w:val="none" w:sz="0" w:space="0" w:color="auto" w:frame="1"/>
              </w:rPr>
              <w:t xml:space="preserve"> language pairs.  Powered by </w:t>
            </w:r>
            <w:proofErr w:type="spellStart"/>
            <w:r w:rsidRPr="007826D8">
              <w:rPr>
                <w:rFonts w:ascii="Calibri" w:hAnsi="Calibri" w:cs="Calibri"/>
                <w:color w:val="000000"/>
                <w:sz w:val="20"/>
                <w:szCs w:val="20"/>
                <w:bdr w:val="none" w:sz="0" w:space="0" w:color="auto" w:frame="1"/>
              </w:rPr>
              <w:t>DeepL’s</w:t>
            </w:r>
            <w:proofErr w:type="spellEnd"/>
            <w:r w:rsidRPr="007826D8">
              <w:rPr>
                <w:rFonts w:ascii="Calibri" w:hAnsi="Calibri" w:cs="Calibri"/>
                <w:color w:val="000000"/>
                <w:sz w:val="20"/>
                <w:szCs w:val="20"/>
                <w:bdr w:val="none" w:sz="0" w:space="0" w:color="auto" w:frame="1"/>
              </w:rPr>
              <w:t xml:space="preserve"> neural network technology, t</w:t>
            </w:r>
            <w:r w:rsidRPr="007826D8">
              <w:rPr>
                <w:rFonts w:ascii="Calibri" w:hAnsi="Calibri" w:cs="Calibri"/>
                <w:color w:val="000000"/>
                <w:sz w:val="20"/>
                <w:szCs w:val="20"/>
                <w:bdr w:val="none" w:sz="0" w:space="0" w:color="auto" w:frame="1"/>
                <w:shd w:val="clear" w:color="auto" w:fill="FFFFFF"/>
              </w:rPr>
              <w:t>he free </w:t>
            </w:r>
            <w:proofErr w:type="spellStart"/>
            <w:r w:rsidRPr="007826D8">
              <w:rPr>
                <w:rFonts w:ascii="Calibri" w:hAnsi="Calibri" w:cs="Calibri"/>
                <w:color w:val="000000"/>
                <w:sz w:val="20"/>
                <w:szCs w:val="20"/>
                <w:bdr w:val="none" w:sz="0" w:space="0" w:color="auto" w:frame="1"/>
              </w:rPr>
              <w:t>DeepL</w:t>
            </w:r>
            <w:proofErr w:type="spellEnd"/>
            <w:r w:rsidRPr="007826D8">
              <w:rPr>
                <w:rFonts w:ascii="Calibri" w:hAnsi="Calibri" w:cs="Calibri"/>
                <w:color w:val="000000"/>
                <w:sz w:val="20"/>
                <w:szCs w:val="20"/>
                <w:bdr w:val="none" w:sz="0" w:space="0" w:color="auto" w:frame="1"/>
              </w:rPr>
              <w:t xml:space="preserve"> Translator can be used to translate your texts using one of the top-rated machine translations available. </w:t>
            </w:r>
            <w:proofErr w:type="spellStart"/>
            <w:r w:rsidRPr="007826D8">
              <w:rPr>
                <w:rFonts w:ascii="Calibri" w:hAnsi="Calibri" w:cs="Calibri"/>
                <w:color w:val="000000"/>
                <w:sz w:val="20"/>
                <w:szCs w:val="20"/>
                <w:bdr w:val="none" w:sz="0" w:space="0" w:color="auto" w:frame="1"/>
              </w:rPr>
              <w:t>DeepL</w:t>
            </w:r>
            <w:proofErr w:type="spellEnd"/>
            <w:r w:rsidRPr="007826D8">
              <w:rPr>
                <w:rFonts w:ascii="Calibri" w:hAnsi="Calibri" w:cs="Calibri"/>
                <w:color w:val="000000"/>
                <w:sz w:val="20"/>
                <w:szCs w:val="20"/>
                <w:bdr w:val="none" w:sz="0" w:space="0" w:color="auto" w:frame="1"/>
              </w:rPr>
              <w:t xml:space="preserve"> currently supports English, German, French, Spanish, Portuguese, Italian, Dutch, Polish, Russian, Japanese, Chinese</w:t>
            </w:r>
            <w:r w:rsidR="00352526">
              <w:rPr>
                <w:rFonts w:ascii="Calibri" w:hAnsi="Calibri" w:cs="Calibri"/>
                <w:color w:val="000000"/>
                <w:sz w:val="20"/>
                <w:szCs w:val="20"/>
                <w:bdr w:val="none" w:sz="0" w:space="0" w:color="auto" w:frame="1"/>
              </w:rPr>
              <w:t xml:space="preserve">, </w:t>
            </w:r>
            <w:r w:rsidR="002E60B1">
              <w:rPr>
                <w:rFonts w:ascii="Calibri" w:hAnsi="Calibri" w:cs="Calibri"/>
                <w:color w:val="000000"/>
                <w:sz w:val="20"/>
                <w:szCs w:val="20"/>
                <w:bdr w:val="none" w:sz="0" w:space="0" w:color="auto" w:frame="1"/>
              </w:rPr>
              <w:t>and more.</w:t>
            </w:r>
          </w:p>
        </w:tc>
      </w:tr>
      <w:tr w:rsidR="00742F94" w:rsidRPr="007979E8" w14:paraId="1B9F5ECE"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33A0FE7F" w14:textId="1CA1DF6D"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491" w:type="pct"/>
            <w:tcBorders>
              <w:top w:val="single" w:sz="4" w:space="0" w:color="auto"/>
              <w:left w:val="single" w:sz="4" w:space="0" w:color="auto"/>
              <w:bottom w:val="single" w:sz="4" w:space="0" w:color="auto"/>
              <w:right w:val="single" w:sz="4" w:space="0" w:color="auto"/>
            </w:tcBorders>
          </w:tcPr>
          <w:p w14:paraId="42502055" w14:textId="09051E0F"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Learner’s Dictionary</w:t>
            </w:r>
          </w:p>
        </w:tc>
        <w:tc>
          <w:tcPr>
            <w:tcW w:w="1749" w:type="pct"/>
            <w:tcBorders>
              <w:top w:val="single" w:sz="4" w:space="0" w:color="auto"/>
              <w:left w:val="single" w:sz="4" w:space="0" w:color="auto"/>
              <w:bottom w:val="single" w:sz="4" w:space="0" w:color="auto"/>
              <w:right w:val="single" w:sz="4" w:space="0" w:color="auto"/>
            </w:tcBorders>
          </w:tcPr>
          <w:p w14:paraId="16F540B0" w14:textId="245EE78A" w:rsidR="00742F94" w:rsidRPr="00742F94" w:rsidRDefault="00807249" w:rsidP="00742F94">
            <w:pPr>
              <w:spacing w:after="0" w:line="240" w:lineRule="auto"/>
              <w:jc w:val="center"/>
              <w:rPr>
                <w:rFonts w:eastAsia="Times New Roman" w:cstheme="minorHAnsi"/>
                <w:color w:val="0563C1"/>
                <w:sz w:val="20"/>
                <w:szCs w:val="20"/>
                <w:u w:val="single"/>
              </w:rPr>
            </w:pPr>
            <w:hyperlink r:id="rId46" w:history="1">
              <w:r w:rsidR="00742F94" w:rsidRPr="007979E8">
                <w:rPr>
                  <w:rFonts w:eastAsia="Times New Roman" w:cstheme="minorHAnsi"/>
                  <w:color w:val="0563C1"/>
                  <w:sz w:val="20"/>
                  <w:szCs w:val="20"/>
                  <w:u w:val="single"/>
                </w:rPr>
                <w:t xml:space="preserve">http://www.learnersdictionary.com/ </w:t>
              </w:r>
            </w:hyperlink>
          </w:p>
        </w:tc>
        <w:tc>
          <w:tcPr>
            <w:tcW w:w="2300" w:type="pct"/>
            <w:tcBorders>
              <w:top w:val="single" w:sz="4" w:space="0" w:color="auto"/>
              <w:left w:val="single" w:sz="4" w:space="0" w:color="auto"/>
              <w:bottom w:val="single" w:sz="4" w:space="0" w:color="auto"/>
              <w:right w:val="single" w:sz="4" w:space="0" w:color="auto"/>
            </w:tcBorders>
          </w:tcPr>
          <w:p w14:paraId="59BF5150" w14:textId="67E5548D" w:rsidR="00742F94" w:rsidRPr="00742F94" w:rsidRDefault="00742F94" w:rsidP="00742F94">
            <w:pPr>
              <w:spacing w:after="80" w:line="240" w:lineRule="auto"/>
              <w:rPr>
                <w:rFonts w:cstheme="minorHAnsi"/>
                <w:color w:val="414141"/>
                <w:sz w:val="20"/>
                <w:szCs w:val="20"/>
                <w:shd w:val="clear" w:color="auto" w:fill="FFFFFF"/>
              </w:rPr>
            </w:pPr>
            <w:r w:rsidRPr="007979E8">
              <w:rPr>
                <w:rFonts w:eastAsia="Times New Roman" w:cstheme="minorHAnsi"/>
                <w:color w:val="000000"/>
                <w:sz w:val="20"/>
                <w:szCs w:val="20"/>
              </w:rPr>
              <w:t>Along with access to the complete Merriam-Webster’s Advanced Learner’s English Dictionary, the site offers Learner’s Word of the Day, language exercises, audio pronunciations, an interactive Ask the Editors blog, and My Learner’s Dictionary.</w:t>
            </w:r>
          </w:p>
        </w:tc>
      </w:tr>
      <w:tr w:rsidR="00742F94" w:rsidRPr="007979E8" w14:paraId="3B182925"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4C04B829" w14:textId="63E980A2"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491" w:type="pct"/>
            <w:tcBorders>
              <w:top w:val="single" w:sz="4" w:space="0" w:color="auto"/>
              <w:left w:val="single" w:sz="4" w:space="0" w:color="auto"/>
              <w:bottom w:val="single" w:sz="4" w:space="0" w:color="auto"/>
              <w:right w:val="single" w:sz="4" w:space="0" w:color="auto"/>
            </w:tcBorders>
          </w:tcPr>
          <w:p w14:paraId="6C19E6FE" w14:textId="0FF8B7C6"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 xml:space="preserve">WIDA </w:t>
            </w:r>
          </w:p>
        </w:tc>
        <w:tc>
          <w:tcPr>
            <w:tcW w:w="1749" w:type="pct"/>
            <w:tcBorders>
              <w:top w:val="single" w:sz="4" w:space="0" w:color="auto"/>
              <w:left w:val="single" w:sz="4" w:space="0" w:color="auto"/>
              <w:bottom w:val="single" w:sz="4" w:space="0" w:color="auto"/>
              <w:right w:val="single" w:sz="4" w:space="0" w:color="auto"/>
            </w:tcBorders>
          </w:tcPr>
          <w:p w14:paraId="38BF7FE8" w14:textId="53AED024" w:rsidR="00742F94" w:rsidRPr="00742F94" w:rsidRDefault="00807249" w:rsidP="00742F94">
            <w:pPr>
              <w:spacing w:after="0" w:line="240" w:lineRule="auto"/>
              <w:jc w:val="center"/>
              <w:rPr>
                <w:rFonts w:eastAsia="Times New Roman" w:cstheme="minorHAnsi"/>
                <w:color w:val="0563C1"/>
                <w:sz w:val="20"/>
                <w:szCs w:val="20"/>
                <w:u w:val="single"/>
              </w:rPr>
            </w:pPr>
            <w:hyperlink r:id="rId47" w:history="1">
              <w:r w:rsidR="00742F94" w:rsidRPr="007979E8">
                <w:rPr>
                  <w:rFonts w:eastAsia="Times New Roman" w:cstheme="minorHAnsi"/>
                  <w:color w:val="0563C1"/>
                  <w:sz w:val="20"/>
                  <w:szCs w:val="20"/>
                  <w:u w:val="single"/>
                </w:rPr>
                <w:t xml:space="preserve">https://wida.wisc.edu/ </w:t>
              </w:r>
            </w:hyperlink>
          </w:p>
        </w:tc>
        <w:tc>
          <w:tcPr>
            <w:tcW w:w="2300" w:type="pct"/>
            <w:tcBorders>
              <w:top w:val="single" w:sz="4" w:space="0" w:color="auto"/>
              <w:left w:val="single" w:sz="4" w:space="0" w:color="auto"/>
              <w:bottom w:val="single" w:sz="4" w:space="0" w:color="auto"/>
              <w:right w:val="single" w:sz="4" w:space="0" w:color="auto"/>
            </w:tcBorders>
          </w:tcPr>
          <w:p w14:paraId="259AB4D5" w14:textId="7473CB2B" w:rsidR="00742F94" w:rsidRPr="00742F94" w:rsidRDefault="00742F94" w:rsidP="00742F94">
            <w:pPr>
              <w:spacing w:after="80" w:line="240" w:lineRule="auto"/>
              <w:rPr>
                <w:rFonts w:cstheme="minorHAnsi"/>
                <w:color w:val="414141"/>
                <w:sz w:val="20"/>
                <w:szCs w:val="20"/>
                <w:shd w:val="clear" w:color="auto" w:fill="FFFFFF"/>
              </w:rPr>
            </w:pPr>
            <w:r w:rsidRPr="007979E8">
              <w:rPr>
                <w:rFonts w:eastAsia="Times New Roman" w:cstheme="minorHAnsi"/>
                <w:color w:val="000000"/>
                <w:sz w:val="20"/>
                <w:szCs w:val="20"/>
              </w:rPr>
              <w:t>Publications and training materials for the new WIDA standards.</w:t>
            </w:r>
          </w:p>
        </w:tc>
      </w:tr>
      <w:tr w:rsidR="00742F94" w:rsidRPr="007979E8" w14:paraId="44ABDAE3"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28EF3B26" w14:textId="19462583"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491" w:type="pct"/>
            <w:tcBorders>
              <w:top w:val="single" w:sz="4" w:space="0" w:color="auto"/>
              <w:left w:val="single" w:sz="4" w:space="0" w:color="auto"/>
              <w:bottom w:val="single" w:sz="4" w:space="0" w:color="auto"/>
              <w:right w:val="single" w:sz="4" w:space="0" w:color="auto"/>
            </w:tcBorders>
          </w:tcPr>
          <w:p w14:paraId="7CBCD7F3" w14:textId="3319D3DA"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Understanding Language Initiative at Stanford University</w:t>
            </w:r>
          </w:p>
        </w:tc>
        <w:tc>
          <w:tcPr>
            <w:tcW w:w="1749" w:type="pct"/>
            <w:tcBorders>
              <w:top w:val="single" w:sz="4" w:space="0" w:color="auto"/>
              <w:left w:val="single" w:sz="4" w:space="0" w:color="auto"/>
              <w:bottom w:val="single" w:sz="4" w:space="0" w:color="auto"/>
              <w:right w:val="single" w:sz="4" w:space="0" w:color="auto"/>
            </w:tcBorders>
          </w:tcPr>
          <w:p w14:paraId="73B5797D" w14:textId="00E1340E" w:rsidR="00742F94" w:rsidRPr="00742F94" w:rsidRDefault="00807249" w:rsidP="00742F94">
            <w:pPr>
              <w:spacing w:after="0" w:line="240" w:lineRule="auto"/>
              <w:jc w:val="center"/>
              <w:rPr>
                <w:rFonts w:eastAsia="Times New Roman" w:cstheme="minorHAnsi"/>
                <w:color w:val="0563C1"/>
                <w:sz w:val="20"/>
                <w:szCs w:val="20"/>
                <w:u w:val="single"/>
              </w:rPr>
            </w:pPr>
            <w:hyperlink r:id="rId48" w:history="1">
              <w:r w:rsidR="00742F94" w:rsidRPr="007979E8">
                <w:rPr>
                  <w:rFonts w:eastAsia="Times New Roman" w:cstheme="minorHAnsi"/>
                  <w:color w:val="0563C1"/>
                  <w:sz w:val="20"/>
                  <w:szCs w:val="20"/>
                  <w:u w:val="single"/>
                </w:rPr>
                <w:t>http://ell.stanford.edu/teaching_resources/math</w:t>
              </w:r>
            </w:hyperlink>
          </w:p>
        </w:tc>
        <w:tc>
          <w:tcPr>
            <w:tcW w:w="2300" w:type="pct"/>
            <w:tcBorders>
              <w:top w:val="single" w:sz="4" w:space="0" w:color="auto"/>
              <w:left w:val="single" w:sz="4" w:space="0" w:color="auto"/>
              <w:bottom w:val="single" w:sz="4" w:space="0" w:color="auto"/>
              <w:right w:val="single" w:sz="4" w:space="0" w:color="auto"/>
            </w:tcBorders>
          </w:tcPr>
          <w:p w14:paraId="5A96B91A" w14:textId="77777777" w:rsidR="00742F94" w:rsidRDefault="00742F94" w:rsidP="00742F94">
            <w:pPr>
              <w:spacing w:after="60" w:line="240" w:lineRule="auto"/>
              <w:rPr>
                <w:rFonts w:eastAsia="Times New Roman" w:cstheme="minorHAnsi"/>
                <w:color w:val="000000"/>
                <w:sz w:val="20"/>
                <w:szCs w:val="20"/>
              </w:rPr>
            </w:pPr>
            <w:r w:rsidRPr="007979E8">
              <w:rPr>
                <w:rFonts w:eastAsia="Times New Roman" w:cstheme="minorHAnsi"/>
                <w:color w:val="000000"/>
                <w:sz w:val="20"/>
                <w:szCs w:val="20"/>
              </w:rPr>
              <w:t>A collection of CCSS-aligned mathematics tasks with annotations and other resources are included in the download “Supporting ELLs in Mathematics.”</w:t>
            </w:r>
          </w:p>
          <w:p w14:paraId="6348073E" w14:textId="77777777" w:rsidR="00742F94" w:rsidRDefault="00742F94" w:rsidP="00742F94">
            <w:pPr>
              <w:spacing w:after="60" w:line="240" w:lineRule="auto"/>
              <w:rPr>
                <w:rFonts w:eastAsia="Times New Roman" w:cstheme="minorHAnsi"/>
                <w:color w:val="000000"/>
                <w:sz w:val="20"/>
                <w:szCs w:val="20"/>
              </w:rPr>
            </w:pPr>
          </w:p>
          <w:p w14:paraId="5D4AB0EF" w14:textId="77777777" w:rsidR="00742F94" w:rsidRDefault="00742F94" w:rsidP="00742F94">
            <w:pPr>
              <w:spacing w:after="60" w:line="240" w:lineRule="auto"/>
              <w:rPr>
                <w:rFonts w:eastAsia="Times New Roman" w:cstheme="minorHAnsi"/>
                <w:color w:val="000000"/>
                <w:sz w:val="20"/>
                <w:szCs w:val="20"/>
              </w:rPr>
            </w:pPr>
          </w:p>
          <w:p w14:paraId="1402A620" w14:textId="77777777" w:rsidR="00742F94" w:rsidRPr="00742F94" w:rsidRDefault="00742F94" w:rsidP="00742F94">
            <w:pPr>
              <w:spacing w:after="80" w:line="240" w:lineRule="auto"/>
              <w:rPr>
                <w:rFonts w:cstheme="minorHAnsi"/>
                <w:color w:val="414141"/>
                <w:sz w:val="20"/>
                <w:szCs w:val="20"/>
                <w:shd w:val="clear" w:color="auto" w:fill="FFFFFF"/>
              </w:rPr>
            </w:pPr>
          </w:p>
        </w:tc>
      </w:tr>
      <w:tr w:rsidR="00742F94" w:rsidRPr="007979E8" w14:paraId="252211A2"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34AB4C35" w14:textId="1572B1BE"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491" w:type="pct"/>
            <w:tcBorders>
              <w:top w:val="single" w:sz="4" w:space="0" w:color="auto"/>
              <w:left w:val="single" w:sz="4" w:space="0" w:color="auto"/>
              <w:bottom w:val="single" w:sz="4" w:space="0" w:color="auto"/>
              <w:right w:val="single" w:sz="4" w:space="0" w:color="auto"/>
            </w:tcBorders>
          </w:tcPr>
          <w:p w14:paraId="2A975064" w14:textId="6C199598"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Bootstrap World</w:t>
            </w:r>
          </w:p>
        </w:tc>
        <w:tc>
          <w:tcPr>
            <w:tcW w:w="1749" w:type="pct"/>
            <w:tcBorders>
              <w:top w:val="single" w:sz="4" w:space="0" w:color="auto"/>
              <w:left w:val="single" w:sz="4" w:space="0" w:color="auto"/>
              <w:bottom w:val="single" w:sz="4" w:space="0" w:color="auto"/>
              <w:right w:val="single" w:sz="4" w:space="0" w:color="auto"/>
            </w:tcBorders>
          </w:tcPr>
          <w:p w14:paraId="09F3DC94" w14:textId="2C8CE4AD" w:rsidR="00742F94" w:rsidRPr="00742F94" w:rsidRDefault="00807249" w:rsidP="00742F94">
            <w:pPr>
              <w:spacing w:after="0" w:line="240" w:lineRule="auto"/>
              <w:jc w:val="center"/>
              <w:rPr>
                <w:rFonts w:eastAsia="Times New Roman" w:cstheme="minorHAnsi"/>
                <w:color w:val="0563C1"/>
                <w:sz w:val="20"/>
                <w:szCs w:val="20"/>
                <w:u w:val="single"/>
              </w:rPr>
            </w:pPr>
            <w:hyperlink r:id="rId49" w:history="1">
              <w:r w:rsidR="00742F94" w:rsidRPr="007979E8">
                <w:rPr>
                  <w:rFonts w:eastAsia="Times New Roman" w:cstheme="minorHAnsi"/>
                  <w:color w:val="0563C1"/>
                  <w:sz w:val="20"/>
                  <w:szCs w:val="20"/>
                  <w:u w:val="single"/>
                </w:rPr>
                <w:t>http://www.bootstrapworld.org/materials/fall2018/courses/algebra/es-mx/</w:t>
              </w:r>
            </w:hyperlink>
          </w:p>
        </w:tc>
        <w:tc>
          <w:tcPr>
            <w:tcW w:w="2300" w:type="pct"/>
            <w:tcBorders>
              <w:top w:val="single" w:sz="4" w:space="0" w:color="auto"/>
              <w:left w:val="single" w:sz="4" w:space="0" w:color="auto"/>
              <w:bottom w:val="single" w:sz="4" w:space="0" w:color="auto"/>
              <w:right w:val="single" w:sz="4" w:space="0" w:color="auto"/>
            </w:tcBorders>
          </w:tcPr>
          <w:p w14:paraId="6B61E1D8" w14:textId="342D8F73" w:rsidR="00742F94" w:rsidRPr="00742F94" w:rsidRDefault="00742F94" w:rsidP="00742F94">
            <w:pPr>
              <w:spacing w:after="80" w:line="240" w:lineRule="auto"/>
              <w:rPr>
                <w:rFonts w:cstheme="minorHAnsi"/>
                <w:color w:val="414141"/>
                <w:sz w:val="20"/>
                <w:szCs w:val="20"/>
                <w:shd w:val="clear" w:color="auto" w:fill="FFFFFF"/>
              </w:rPr>
            </w:pPr>
            <w:r w:rsidRPr="007979E8">
              <w:rPr>
                <w:rFonts w:eastAsia="Times New Roman" w:cstheme="minorHAnsi"/>
                <w:color w:val="000000"/>
                <w:sz w:val="20"/>
                <w:szCs w:val="20"/>
              </w:rPr>
              <w:t>It is a great tool to help students to learn some coding and Math concepts in Spanish as a support of their learning in English.</w:t>
            </w:r>
          </w:p>
        </w:tc>
      </w:tr>
      <w:tr w:rsidR="00742F94" w:rsidRPr="007979E8" w14:paraId="66469503"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52E4F702" w14:textId="77777777" w:rsidR="00742F94" w:rsidRPr="007979E8"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270B3890" w14:textId="34E4E576"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491" w:type="pct"/>
            <w:tcBorders>
              <w:top w:val="single" w:sz="4" w:space="0" w:color="auto"/>
              <w:left w:val="single" w:sz="4" w:space="0" w:color="auto"/>
              <w:bottom w:val="single" w:sz="4" w:space="0" w:color="auto"/>
              <w:right w:val="single" w:sz="4" w:space="0" w:color="auto"/>
            </w:tcBorders>
          </w:tcPr>
          <w:p w14:paraId="7485B571" w14:textId="4C43C29F" w:rsidR="00742F94" w:rsidRDefault="00742F94" w:rsidP="00742F94">
            <w:pPr>
              <w:spacing w:after="0" w:line="240" w:lineRule="auto"/>
              <w:jc w:val="center"/>
              <w:rPr>
                <w:rFonts w:eastAsia="Times New Roman" w:cstheme="minorHAnsi"/>
                <w:color w:val="000000"/>
                <w:sz w:val="20"/>
                <w:szCs w:val="20"/>
              </w:rPr>
            </w:pPr>
            <w:proofErr w:type="spellStart"/>
            <w:r w:rsidRPr="007979E8">
              <w:rPr>
                <w:rFonts w:eastAsia="Times New Roman" w:cstheme="minorHAnsi"/>
                <w:color w:val="000000"/>
                <w:sz w:val="20"/>
                <w:szCs w:val="20"/>
              </w:rPr>
              <w:t>Arcademic</w:t>
            </w:r>
            <w:proofErr w:type="spellEnd"/>
            <w:r w:rsidRPr="007979E8">
              <w:rPr>
                <w:rFonts w:eastAsia="Times New Roman" w:cstheme="minorHAnsi"/>
                <w:color w:val="000000"/>
                <w:sz w:val="20"/>
                <w:szCs w:val="20"/>
              </w:rPr>
              <w:t xml:space="preserve"> Skill Builders</w:t>
            </w:r>
          </w:p>
        </w:tc>
        <w:tc>
          <w:tcPr>
            <w:tcW w:w="1749" w:type="pct"/>
            <w:tcBorders>
              <w:top w:val="single" w:sz="4" w:space="0" w:color="auto"/>
              <w:left w:val="single" w:sz="4" w:space="0" w:color="auto"/>
              <w:bottom w:val="single" w:sz="4" w:space="0" w:color="auto"/>
              <w:right w:val="single" w:sz="4" w:space="0" w:color="auto"/>
            </w:tcBorders>
          </w:tcPr>
          <w:p w14:paraId="488E94AE" w14:textId="5E8E3709" w:rsidR="00742F94" w:rsidRPr="00742F94" w:rsidRDefault="00807249" w:rsidP="00742F94">
            <w:pPr>
              <w:spacing w:after="0" w:line="240" w:lineRule="auto"/>
              <w:jc w:val="center"/>
              <w:rPr>
                <w:rFonts w:eastAsia="Times New Roman" w:cstheme="minorHAnsi"/>
                <w:color w:val="0563C1"/>
                <w:sz w:val="20"/>
                <w:szCs w:val="20"/>
                <w:u w:val="single"/>
              </w:rPr>
            </w:pPr>
            <w:hyperlink r:id="rId50" w:history="1">
              <w:r w:rsidR="00742F94" w:rsidRPr="007979E8">
                <w:rPr>
                  <w:rFonts w:eastAsia="Times New Roman" w:cstheme="minorHAnsi"/>
                  <w:color w:val="0563C1"/>
                  <w:sz w:val="20"/>
                  <w:szCs w:val="20"/>
                  <w:u w:val="single"/>
                </w:rPr>
                <w:t>http://www.arcademics.com</w:t>
              </w:r>
            </w:hyperlink>
          </w:p>
        </w:tc>
        <w:tc>
          <w:tcPr>
            <w:tcW w:w="2300" w:type="pct"/>
            <w:tcBorders>
              <w:top w:val="single" w:sz="4" w:space="0" w:color="auto"/>
              <w:left w:val="single" w:sz="4" w:space="0" w:color="auto"/>
              <w:bottom w:val="single" w:sz="4" w:space="0" w:color="auto"/>
              <w:right w:val="single" w:sz="4" w:space="0" w:color="auto"/>
            </w:tcBorders>
            <w:vAlign w:val="bottom"/>
          </w:tcPr>
          <w:p w14:paraId="20EAAEF4" w14:textId="10E235FB" w:rsidR="00742F94" w:rsidRPr="00742F94" w:rsidRDefault="00742F94" w:rsidP="00742F94">
            <w:pPr>
              <w:spacing w:after="80" w:line="240" w:lineRule="auto"/>
              <w:rPr>
                <w:rFonts w:cstheme="minorHAnsi"/>
                <w:color w:val="414141"/>
                <w:sz w:val="20"/>
                <w:szCs w:val="20"/>
                <w:shd w:val="clear" w:color="auto" w:fill="FFFFFF"/>
              </w:rPr>
            </w:pPr>
            <w:r w:rsidRPr="007979E8">
              <w:rPr>
                <w:rFonts w:eastAsia="Times New Roman" w:cstheme="minorHAnsi"/>
                <w:color w:val="000000"/>
                <w:sz w:val="20"/>
                <w:szCs w:val="20"/>
              </w:rPr>
              <w:t>Fun and free online multi-player educational math games and language arts games for students and teachers!</w:t>
            </w:r>
          </w:p>
        </w:tc>
      </w:tr>
      <w:tr w:rsidR="00742F94" w:rsidRPr="007979E8" w14:paraId="7414F531" w14:textId="77777777" w:rsidTr="00474F07">
        <w:trPr>
          <w:cantSplit/>
          <w:trHeight w:val="455"/>
        </w:trPr>
        <w:tc>
          <w:tcPr>
            <w:tcW w:w="460" w:type="pct"/>
            <w:tcBorders>
              <w:top w:val="single" w:sz="4" w:space="0" w:color="auto"/>
              <w:left w:val="single" w:sz="4" w:space="0" w:color="auto"/>
              <w:bottom w:val="single" w:sz="4" w:space="0" w:color="auto"/>
              <w:right w:val="single" w:sz="4" w:space="0" w:color="auto"/>
            </w:tcBorders>
          </w:tcPr>
          <w:p w14:paraId="3CCF9425" w14:textId="513D8C44"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491" w:type="pct"/>
            <w:tcBorders>
              <w:top w:val="single" w:sz="4" w:space="0" w:color="auto"/>
              <w:left w:val="single" w:sz="4" w:space="0" w:color="auto"/>
              <w:bottom w:val="single" w:sz="4" w:space="0" w:color="auto"/>
              <w:right w:val="single" w:sz="4" w:space="0" w:color="auto"/>
            </w:tcBorders>
          </w:tcPr>
          <w:p w14:paraId="0273132E" w14:textId="413ADB61"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ESL Videos</w:t>
            </w:r>
          </w:p>
        </w:tc>
        <w:tc>
          <w:tcPr>
            <w:tcW w:w="1749" w:type="pct"/>
            <w:tcBorders>
              <w:top w:val="single" w:sz="4" w:space="0" w:color="auto"/>
              <w:left w:val="single" w:sz="4" w:space="0" w:color="auto"/>
              <w:bottom w:val="single" w:sz="4" w:space="0" w:color="auto"/>
              <w:right w:val="single" w:sz="4" w:space="0" w:color="auto"/>
            </w:tcBorders>
          </w:tcPr>
          <w:p w14:paraId="13B386FB" w14:textId="09FEE771" w:rsidR="00742F94" w:rsidRPr="00742F94" w:rsidRDefault="00807249" w:rsidP="00742F94">
            <w:pPr>
              <w:spacing w:after="0" w:line="240" w:lineRule="auto"/>
              <w:jc w:val="center"/>
              <w:rPr>
                <w:rFonts w:eastAsia="Times New Roman" w:cstheme="minorHAnsi"/>
                <w:color w:val="0563C1"/>
                <w:sz w:val="20"/>
                <w:szCs w:val="20"/>
                <w:u w:val="single"/>
              </w:rPr>
            </w:pPr>
            <w:hyperlink r:id="rId51" w:history="1">
              <w:r w:rsidR="00742F94" w:rsidRPr="007979E8">
                <w:rPr>
                  <w:rFonts w:eastAsia="Times New Roman" w:cstheme="minorHAnsi"/>
                  <w:color w:val="0563C1"/>
                  <w:sz w:val="20"/>
                  <w:szCs w:val="20"/>
                  <w:u w:val="single"/>
                </w:rPr>
                <w:t>https://www.eslvideo.com</w:t>
              </w:r>
            </w:hyperlink>
          </w:p>
        </w:tc>
        <w:tc>
          <w:tcPr>
            <w:tcW w:w="2300" w:type="pct"/>
            <w:tcBorders>
              <w:top w:val="single" w:sz="4" w:space="0" w:color="auto"/>
              <w:left w:val="single" w:sz="4" w:space="0" w:color="auto"/>
              <w:bottom w:val="single" w:sz="4" w:space="0" w:color="auto"/>
              <w:right w:val="single" w:sz="4" w:space="0" w:color="auto"/>
            </w:tcBorders>
          </w:tcPr>
          <w:p w14:paraId="694E18A9" w14:textId="13018D4E" w:rsidR="00742F94" w:rsidRPr="00742F94" w:rsidRDefault="00742F94" w:rsidP="00742F94">
            <w:pPr>
              <w:spacing w:after="80" w:line="240" w:lineRule="auto"/>
              <w:rPr>
                <w:rFonts w:cstheme="minorHAnsi"/>
                <w:color w:val="414141"/>
                <w:sz w:val="20"/>
                <w:szCs w:val="20"/>
                <w:shd w:val="clear" w:color="auto" w:fill="FFFFFF"/>
              </w:rPr>
            </w:pPr>
            <w:r w:rsidRPr="007979E8">
              <w:rPr>
                <w:rFonts w:eastAsia="Times New Roman" w:cstheme="minorHAnsi"/>
                <w:color w:val="000000"/>
                <w:sz w:val="20"/>
                <w:szCs w:val="20"/>
              </w:rPr>
              <w:t>ESLvideo.com provides educational resources for English as a Second Language Students to improve their listening, speaking, grammar, and vocabulary skills. The quiz activities and lessons are created by teachers, and are free to use in class, lab, or at home.</w:t>
            </w:r>
          </w:p>
        </w:tc>
      </w:tr>
      <w:tr w:rsidR="00742F94" w:rsidRPr="007979E8" w14:paraId="783638E6"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630F44EC" w14:textId="3D96A61A"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491" w:type="pct"/>
            <w:tcBorders>
              <w:top w:val="single" w:sz="4" w:space="0" w:color="auto"/>
              <w:left w:val="single" w:sz="4" w:space="0" w:color="auto"/>
              <w:bottom w:val="single" w:sz="4" w:space="0" w:color="auto"/>
              <w:right w:val="single" w:sz="4" w:space="0" w:color="auto"/>
            </w:tcBorders>
          </w:tcPr>
          <w:p w14:paraId="5BD3EFC5" w14:textId="576F1932"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Martha Speaks</w:t>
            </w:r>
          </w:p>
        </w:tc>
        <w:tc>
          <w:tcPr>
            <w:tcW w:w="1749" w:type="pct"/>
            <w:tcBorders>
              <w:top w:val="single" w:sz="4" w:space="0" w:color="auto"/>
              <w:left w:val="single" w:sz="4" w:space="0" w:color="auto"/>
              <w:bottom w:val="single" w:sz="4" w:space="0" w:color="auto"/>
              <w:right w:val="single" w:sz="4" w:space="0" w:color="auto"/>
            </w:tcBorders>
          </w:tcPr>
          <w:p w14:paraId="6CA230D4" w14:textId="5C2686A1" w:rsidR="00742F94" w:rsidRPr="00742F94" w:rsidRDefault="00807249" w:rsidP="00742F94">
            <w:pPr>
              <w:spacing w:after="0" w:line="240" w:lineRule="auto"/>
              <w:jc w:val="center"/>
              <w:rPr>
                <w:rFonts w:eastAsia="Times New Roman" w:cstheme="minorHAnsi"/>
                <w:color w:val="0563C1"/>
                <w:sz w:val="20"/>
                <w:szCs w:val="20"/>
                <w:u w:val="single"/>
              </w:rPr>
            </w:pPr>
            <w:hyperlink r:id="rId52" w:history="1">
              <w:r w:rsidR="00742F94" w:rsidRPr="007979E8">
                <w:rPr>
                  <w:rFonts w:eastAsia="Times New Roman" w:cstheme="minorHAnsi"/>
                  <w:color w:val="0563C1"/>
                  <w:sz w:val="20"/>
                  <w:szCs w:val="20"/>
                  <w:u w:val="single"/>
                </w:rPr>
                <w:t>http://pbskids.org/martha/index.html</w:t>
              </w:r>
            </w:hyperlink>
          </w:p>
        </w:tc>
        <w:tc>
          <w:tcPr>
            <w:tcW w:w="2300" w:type="pct"/>
            <w:tcBorders>
              <w:top w:val="single" w:sz="4" w:space="0" w:color="auto"/>
              <w:left w:val="single" w:sz="4" w:space="0" w:color="auto"/>
              <w:bottom w:val="single" w:sz="4" w:space="0" w:color="auto"/>
              <w:right w:val="single" w:sz="4" w:space="0" w:color="auto"/>
            </w:tcBorders>
          </w:tcPr>
          <w:p w14:paraId="2538342C" w14:textId="4D07A4CE" w:rsidR="00742F94" w:rsidRPr="00742F94" w:rsidRDefault="00742F94" w:rsidP="00742F94">
            <w:pPr>
              <w:spacing w:after="80" w:line="240" w:lineRule="auto"/>
              <w:rPr>
                <w:rFonts w:cstheme="minorHAnsi"/>
                <w:color w:val="414141"/>
                <w:sz w:val="20"/>
                <w:szCs w:val="20"/>
                <w:shd w:val="clear" w:color="auto" w:fill="FFFFFF"/>
              </w:rPr>
            </w:pPr>
            <w:r w:rsidRPr="007979E8">
              <w:rPr>
                <w:rFonts w:eastAsia="Times New Roman" w:cstheme="minorHAnsi"/>
                <w:color w:val="000000"/>
                <w:sz w:val="20"/>
                <w:szCs w:val="20"/>
              </w:rPr>
              <w:t>This site is good for beginning ELLs in grades k-2.</w:t>
            </w:r>
          </w:p>
        </w:tc>
      </w:tr>
      <w:tr w:rsidR="00742F94" w:rsidRPr="007979E8" w14:paraId="4CE97B75"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5331C33E" w14:textId="394A5644"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lastRenderedPageBreak/>
              <w:t>ALL</w:t>
            </w:r>
          </w:p>
        </w:tc>
        <w:tc>
          <w:tcPr>
            <w:tcW w:w="491" w:type="pct"/>
            <w:tcBorders>
              <w:top w:val="single" w:sz="4" w:space="0" w:color="auto"/>
              <w:left w:val="single" w:sz="4" w:space="0" w:color="auto"/>
              <w:bottom w:val="single" w:sz="4" w:space="0" w:color="auto"/>
              <w:right w:val="single" w:sz="4" w:space="0" w:color="auto"/>
            </w:tcBorders>
          </w:tcPr>
          <w:p w14:paraId="371C0CBF" w14:textId="73DC49F7"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Voice of America Special English</w:t>
            </w:r>
          </w:p>
        </w:tc>
        <w:tc>
          <w:tcPr>
            <w:tcW w:w="1749" w:type="pct"/>
            <w:tcBorders>
              <w:top w:val="single" w:sz="4" w:space="0" w:color="auto"/>
              <w:left w:val="single" w:sz="4" w:space="0" w:color="auto"/>
              <w:bottom w:val="single" w:sz="4" w:space="0" w:color="auto"/>
              <w:right w:val="single" w:sz="4" w:space="0" w:color="auto"/>
            </w:tcBorders>
          </w:tcPr>
          <w:p w14:paraId="4A21D274" w14:textId="650E6BB5" w:rsidR="00742F94" w:rsidRPr="00742F94" w:rsidRDefault="00807249" w:rsidP="00742F94">
            <w:pPr>
              <w:spacing w:after="0" w:line="240" w:lineRule="auto"/>
              <w:jc w:val="center"/>
              <w:rPr>
                <w:rFonts w:eastAsia="Times New Roman" w:cstheme="minorHAnsi"/>
                <w:color w:val="0563C1"/>
                <w:sz w:val="20"/>
                <w:szCs w:val="20"/>
                <w:u w:val="single"/>
              </w:rPr>
            </w:pPr>
            <w:hyperlink r:id="rId53" w:history="1">
              <w:r w:rsidR="00742F94" w:rsidRPr="007979E8">
                <w:rPr>
                  <w:rFonts w:eastAsia="Times New Roman" w:cstheme="minorHAnsi"/>
                  <w:color w:val="0563C1"/>
                  <w:sz w:val="20"/>
                  <w:szCs w:val="20"/>
                  <w:u w:val="single"/>
                </w:rPr>
                <w:t xml:space="preserve">https://learningenglish.voanews.com </w:t>
              </w:r>
            </w:hyperlink>
          </w:p>
        </w:tc>
        <w:tc>
          <w:tcPr>
            <w:tcW w:w="2300" w:type="pct"/>
            <w:tcBorders>
              <w:top w:val="single" w:sz="4" w:space="0" w:color="auto"/>
              <w:left w:val="single" w:sz="4" w:space="0" w:color="auto"/>
              <w:bottom w:val="single" w:sz="4" w:space="0" w:color="auto"/>
              <w:right w:val="single" w:sz="4" w:space="0" w:color="auto"/>
            </w:tcBorders>
          </w:tcPr>
          <w:p w14:paraId="0E938888" w14:textId="7546FD01" w:rsidR="00742F94" w:rsidRPr="00742F94" w:rsidRDefault="00742F94" w:rsidP="00742F94">
            <w:pPr>
              <w:spacing w:after="80" w:line="240" w:lineRule="auto"/>
              <w:rPr>
                <w:rFonts w:cstheme="minorHAnsi"/>
                <w:color w:val="414141"/>
                <w:sz w:val="20"/>
                <w:szCs w:val="20"/>
                <w:shd w:val="clear" w:color="auto" w:fill="FFFFFF"/>
              </w:rPr>
            </w:pPr>
            <w:r w:rsidRPr="007979E8">
              <w:rPr>
                <w:rFonts w:eastAsia="Times New Roman" w:cstheme="minorHAnsi"/>
                <w:color w:val="000000"/>
                <w:sz w:val="20"/>
                <w:szCs w:val="20"/>
              </w:rPr>
              <w:t>News stories written for non-native speakers of English, including current world news and feature stories on education, health, and other topics. Read along with the text of the story while you listen or watch video news stories with English subtitles.</w:t>
            </w:r>
          </w:p>
        </w:tc>
      </w:tr>
      <w:tr w:rsidR="00742F94" w:rsidRPr="007979E8" w14:paraId="6D3FAA00"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34321E3B" w14:textId="3F65120A"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ALL</w:t>
            </w:r>
          </w:p>
        </w:tc>
        <w:tc>
          <w:tcPr>
            <w:tcW w:w="491" w:type="pct"/>
            <w:tcBorders>
              <w:top w:val="single" w:sz="4" w:space="0" w:color="auto"/>
              <w:left w:val="single" w:sz="4" w:space="0" w:color="auto"/>
              <w:bottom w:val="single" w:sz="4" w:space="0" w:color="auto"/>
              <w:right w:val="single" w:sz="4" w:space="0" w:color="auto"/>
            </w:tcBorders>
          </w:tcPr>
          <w:p w14:paraId="01BE9867" w14:textId="2371DB15"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Merriam-Webster Visual Dictionary</w:t>
            </w:r>
          </w:p>
        </w:tc>
        <w:tc>
          <w:tcPr>
            <w:tcW w:w="1749" w:type="pct"/>
            <w:tcBorders>
              <w:top w:val="single" w:sz="4" w:space="0" w:color="auto"/>
              <w:left w:val="single" w:sz="4" w:space="0" w:color="auto"/>
              <w:bottom w:val="single" w:sz="4" w:space="0" w:color="auto"/>
              <w:right w:val="single" w:sz="4" w:space="0" w:color="auto"/>
            </w:tcBorders>
          </w:tcPr>
          <w:p w14:paraId="07E9482A" w14:textId="61EE791D" w:rsidR="00742F94" w:rsidRPr="00742F94" w:rsidRDefault="00807249" w:rsidP="00742F94">
            <w:pPr>
              <w:spacing w:after="0" w:line="240" w:lineRule="auto"/>
              <w:jc w:val="center"/>
              <w:rPr>
                <w:rFonts w:eastAsia="Times New Roman" w:cstheme="minorHAnsi"/>
                <w:color w:val="0563C1"/>
                <w:sz w:val="20"/>
                <w:szCs w:val="20"/>
                <w:u w:val="single"/>
              </w:rPr>
            </w:pPr>
            <w:hyperlink r:id="rId54" w:history="1">
              <w:r w:rsidR="00742F94" w:rsidRPr="007979E8">
                <w:rPr>
                  <w:rFonts w:eastAsia="Times New Roman" w:cstheme="minorHAnsi"/>
                  <w:color w:val="0563C1"/>
                  <w:sz w:val="20"/>
                  <w:szCs w:val="20"/>
                  <w:u w:val="single"/>
                </w:rPr>
                <w:t>www.visualdictionaryonline.com</w:t>
              </w:r>
            </w:hyperlink>
          </w:p>
        </w:tc>
        <w:tc>
          <w:tcPr>
            <w:tcW w:w="2300" w:type="pct"/>
            <w:tcBorders>
              <w:top w:val="single" w:sz="4" w:space="0" w:color="auto"/>
              <w:left w:val="single" w:sz="4" w:space="0" w:color="auto"/>
              <w:bottom w:val="single" w:sz="4" w:space="0" w:color="auto"/>
              <w:right w:val="single" w:sz="4" w:space="0" w:color="auto"/>
            </w:tcBorders>
          </w:tcPr>
          <w:p w14:paraId="1B823533" w14:textId="14A92820" w:rsidR="00742F94" w:rsidRPr="00742F94" w:rsidRDefault="00742F94" w:rsidP="00742F94">
            <w:pPr>
              <w:spacing w:after="80" w:line="240" w:lineRule="auto"/>
              <w:rPr>
                <w:rFonts w:cstheme="minorHAnsi"/>
                <w:color w:val="414141"/>
                <w:sz w:val="20"/>
                <w:szCs w:val="20"/>
                <w:shd w:val="clear" w:color="auto" w:fill="FFFFFF"/>
              </w:rPr>
            </w:pPr>
            <w:r w:rsidRPr="007979E8">
              <w:rPr>
                <w:rFonts w:eastAsia="Times New Roman" w:cstheme="minorHAnsi"/>
                <w:color w:val="000000"/>
                <w:sz w:val="20"/>
                <w:szCs w:val="20"/>
              </w:rPr>
              <w:t>Over 6,000 images. Look up a word alphabetically or browse by theme (e.g. earth, house, society).</w:t>
            </w:r>
          </w:p>
        </w:tc>
      </w:tr>
      <w:tr w:rsidR="00742F94" w:rsidRPr="007979E8" w14:paraId="2167E52C" w14:textId="77777777" w:rsidTr="00474F07">
        <w:trPr>
          <w:trHeight w:val="455"/>
        </w:trPr>
        <w:tc>
          <w:tcPr>
            <w:tcW w:w="460" w:type="pct"/>
            <w:tcBorders>
              <w:top w:val="single" w:sz="4" w:space="0" w:color="auto"/>
              <w:left w:val="single" w:sz="4" w:space="0" w:color="auto"/>
              <w:bottom w:val="single" w:sz="4" w:space="0" w:color="auto"/>
              <w:right w:val="single" w:sz="4" w:space="0" w:color="auto"/>
            </w:tcBorders>
          </w:tcPr>
          <w:p w14:paraId="3E69B3B4" w14:textId="38751E41"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491" w:type="pct"/>
            <w:tcBorders>
              <w:top w:val="single" w:sz="4" w:space="0" w:color="auto"/>
              <w:left w:val="single" w:sz="4" w:space="0" w:color="auto"/>
              <w:bottom w:val="single" w:sz="4" w:space="0" w:color="auto"/>
              <w:right w:val="single" w:sz="4" w:space="0" w:color="auto"/>
            </w:tcBorders>
          </w:tcPr>
          <w:p w14:paraId="781FDF9F" w14:textId="00167A29" w:rsidR="00742F94" w:rsidRDefault="00742F94" w:rsidP="00742F94">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ESL Bits</w:t>
            </w:r>
          </w:p>
        </w:tc>
        <w:tc>
          <w:tcPr>
            <w:tcW w:w="1749" w:type="pct"/>
            <w:tcBorders>
              <w:top w:val="single" w:sz="4" w:space="0" w:color="auto"/>
              <w:left w:val="single" w:sz="4" w:space="0" w:color="auto"/>
              <w:bottom w:val="single" w:sz="4" w:space="0" w:color="auto"/>
              <w:right w:val="single" w:sz="4" w:space="0" w:color="auto"/>
            </w:tcBorders>
          </w:tcPr>
          <w:p w14:paraId="79D2D1CA" w14:textId="79592280" w:rsidR="00742F94" w:rsidRPr="00742F94" w:rsidRDefault="00807249" w:rsidP="00742F94">
            <w:pPr>
              <w:spacing w:after="0" w:line="240" w:lineRule="auto"/>
              <w:jc w:val="center"/>
              <w:rPr>
                <w:rFonts w:eastAsia="Times New Roman" w:cstheme="minorHAnsi"/>
                <w:color w:val="0563C1"/>
                <w:sz w:val="20"/>
                <w:szCs w:val="20"/>
                <w:u w:val="single"/>
              </w:rPr>
            </w:pPr>
            <w:hyperlink r:id="rId55" w:history="1">
              <w:r w:rsidR="00742F94" w:rsidRPr="007979E8">
                <w:rPr>
                  <w:rFonts w:eastAsia="Times New Roman" w:cstheme="minorHAnsi"/>
                  <w:color w:val="0563C1"/>
                  <w:sz w:val="20"/>
                  <w:szCs w:val="20"/>
                  <w:u w:val="single"/>
                </w:rPr>
                <w:t>http://esl-bits.net/</w:t>
              </w:r>
            </w:hyperlink>
          </w:p>
        </w:tc>
        <w:tc>
          <w:tcPr>
            <w:tcW w:w="2300" w:type="pct"/>
            <w:tcBorders>
              <w:top w:val="single" w:sz="4" w:space="0" w:color="auto"/>
              <w:left w:val="single" w:sz="4" w:space="0" w:color="auto"/>
              <w:bottom w:val="single" w:sz="4" w:space="0" w:color="auto"/>
              <w:right w:val="single" w:sz="4" w:space="0" w:color="auto"/>
            </w:tcBorders>
          </w:tcPr>
          <w:p w14:paraId="6B8D7DC3" w14:textId="77777777" w:rsidR="00742F94" w:rsidRDefault="00742F94" w:rsidP="00742F94">
            <w:pPr>
              <w:spacing w:afterLines="60" w:after="144" w:line="240" w:lineRule="auto"/>
              <w:rPr>
                <w:rFonts w:eastAsia="Times New Roman" w:cstheme="minorHAnsi"/>
                <w:color w:val="000000"/>
                <w:sz w:val="20"/>
                <w:szCs w:val="20"/>
              </w:rPr>
            </w:pPr>
            <w:r w:rsidRPr="007979E8">
              <w:rPr>
                <w:rFonts w:eastAsia="Times New Roman" w:cstheme="minorHAnsi"/>
                <w:color w:val="000000"/>
                <w:sz w:val="20"/>
                <w:szCs w:val="20"/>
              </w:rPr>
              <w:t>Listen to audiobooks, news stories, short stories, songs and radio dramas. Choose between faster or slower listening speeds and read along with the texts of the stories and songs. For intermediate and advanced learners.</w:t>
            </w:r>
          </w:p>
          <w:p w14:paraId="27C73C7A" w14:textId="77777777" w:rsidR="00742F94" w:rsidRPr="00742F94" w:rsidRDefault="00742F94" w:rsidP="00742F94">
            <w:pPr>
              <w:spacing w:after="80" w:line="240" w:lineRule="auto"/>
              <w:rPr>
                <w:rFonts w:cstheme="minorHAnsi"/>
                <w:color w:val="414141"/>
                <w:sz w:val="20"/>
                <w:szCs w:val="20"/>
                <w:shd w:val="clear" w:color="auto" w:fill="FFFFFF"/>
              </w:rPr>
            </w:pPr>
          </w:p>
        </w:tc>
      </w:tr>
    </w:tbl>
    <w:p w14:paraId="71FB07CC" w14:textId="77777777" w:rsidR="00777C78" w:rsidRPr="007979E8" w:rsidRDefault="00777C78">
      <w:pPr>
        <w:rPr>
          <w:rFonts w:cstheme="minorHAnsi"/>
          <w:sz w:val="20"/>
          <w:szCs w:val="20"/>
        </w:rPr>
      </w:pPr>
      <w:r w:rsidRPr="007979E8">
        <w:rPr>
          <w:rFonts w:cstheme="minorHAnsi"/>
          <w:sz w:val="20"/>
          <w:szCs w:val="20"/>
        </w:rPr>
        <w:br w:type="page"/>
      </w:r>
    </w:p>
    <w:tbl>
      <w:tblPr>
        <w:tblW w:w="5664" w:type="pct"/>
        <w:tblInd w:w="-815" w:type="dxa"/>
        <w:tblLayout w:type="fixed"/>
        <w:tblLook w:val="04A0" w:firstRow="1" w:lastRow="0" w:firstColumn="1" w:lastColumn="0" w:noHBand="0" w:noVBand="1"/>
      </w:tblPr>
      <w:tblGrid>
        <w:gridCol w:w="1529"/>
        <w:gridCol w:w="2699"/>
        <w:gridCol w:w="4319"/>
        <w:gridCol w:w="6123"/>
      </w:tblGrid>
      <w:tr w:rsidR="006743F1" w:rsidRPr="007979E8" w14:paraId="0C838A00" w14:textId="77777777" w:rsidTr="00923175">
        <w:trPr>
          <w:trHeight w:val="29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00"/>
            <w:hideMark/>
          </w:tcPr>
          <w:p w14:paraId="2C27C37E" w14:textId="77777777" w:rsidR="006743F1" w:rsidRPr="007979E8" w:rsidRDefault="006743F1" w:rsidP="00C86BBB">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lastRenderedPageBreak/>
              <w:t>Science Based Resources</w:t>
            </w:r>
          </w:p>
        </w:tc>
      </w:tr>
      <w:tr w:rsidR="0010544F" w:rsidRPr="007979E8" w14:paraId="109BEE1D" w14:textId="77777777" w:rsidTr="00CB6401">
        <w:trPr>
          <w:trHeight w:val="290"/>
        </w:trPr>
        <w:tc>
          <w:tcPr>
            <w:tcW w:w="521" w:type="pct"/>
            <w:tcBorders>
              <w:top w:val="nil"/>
              <w:left w:val="single" w:sz="4" w:space="0" w:color="auto"/>
              <w:bottom w:val="single" w:sz="4" w:space="0" w:color="auto"/>
              <w:right w:val="single" w:sz="4" w:space="0" w:color="auto"/>
            </w:tcBorders>
            <w:shd w:val="clear" w:color="000000" w:fill="92D050"/>
            <w:hideMark/>
          </w:tcPr>
          <w:p w14:paraId="2D51D195" w14:textId="77777777" w:rsidR="006743F1" w:rsidRPr="007979E8" w:rsidRDefault="006743F1" w:rsidP="00C86BBB">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Target</w:t>
            </w:r>
          </w:p>
        </w:tc>
        <w:tc>
          <w:tcPr>
            <w:tcW w:w="920" w:type="pct"/>
            <w:tcBorders>
              <w:top w:val="nil"/>
              <w:left w:val="nil"/>
              <w:bottom w:val="single" w:sz="4" w:space="0" w:color="auto"/>
              <w:right w:val="single" w:sz="4" w:space="0" w:color="auto"/>
            </w:tcBorders>
            <w:shd w:val="clear" w:color="000000" w:fill="92D050"/>
            <w:hideMark/>
          </w:tcPr>
          <w:p w14:paraId="36E201B8" w14:textId="77777777" w:rsidR="006743F1" w:rsidRPr="007979E8" w:rsidRDefault="006743F1" w:rsidP="00C86BBB">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Website</w:t>
            </w:r>
          </w:p>
        </w:tc>
        <w:tc>
          <w:tcPr>
            <w:tcW w:w="1472" w:type="pct"/>
            <w:tcBorders>
              <w:top w:val="nil"/>
              <w:left w:val="nil"/>
              <w:bottom w:val="single" w:sz="4" w:space="0" w:color="auto"/>
              <w:right w:val="single" w:sz="4" w:space="0" w:color="auto"/>
            </w:tcBorders>
            <w:shd w:val="clear" w:color="000000" w:fill="92D050"/>
            <w:hideMark/>
          </w:tcPr>
          <w:p w14:paraId="1768B95A" w14:textId="77777777" w:rsidR="006743F1" w:rsidRPr="007979E8" w:rsidRDefault="006743F1" w:rsidP="00C86BBB">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Web Link</w:t>
            </w:r>
          </w:p>
        </w:tc>
        <w:tc>
          <w:tcPr>
            <w:tcW w:w="2087" w:type="pct"/>
            <w:tcBorders>
              <w:top w:val="nil"/>
              <w:left w:val="nil"/>
              <w:bottom w:val="single" w:sz="4" w:space="0" w:color="auto"/>
              <w:right w:val="single" w:sz="4" w:space="0" w:color="auto"/>
            </w:tcBorders>
            <w:shd w:val="clear" w:color="000000" w:fill="92D050"/>
            <w:hideMark/>
          </w:tcPr>
          <w:p w14:paraId="279B6C71" w14:textId="77777777" w:rsidR="006743F1" w:rsidRPr="007979E8" w:rsidRDefault="006743F1" w:rsidP="00C86BBB">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Description</w:t>
            </w:r>
          </w:p>
        </w:tc>
      </w:tr>
      <w:tr w:rsidR="00923175" w:rsidRPr="007979E8" w14:paraId="20D8938F" w14:textId="77777777" w:rsidTr="00CB6401">
        <w:trPr>
          <w:trHeight w:val="450"/>
        </w:trPr>
        <w:tc>
          <w:tcPr>
            <w:tcW w:w="521" w:type="pct"/>
            <w:vMerge w:val="restart"/>
            <w:tcBorders>
              <w:top w:val="nil"/>
              <w:left w:val="single" w:sz="4" w:space="0" w:color="auto"/>
              <w:bottom w:val="single" w:sz="4" w:space="0" w:color="auto"/>
              <w:right w:val="single" w:sz="4" w:space="0" w:color="auto"/>
            </w:tcBorders>
            <w:shd w:val="clear" w:color="auto" w:fill="auto"/>
            <w:hideMark/>
          </w:tcPr>
          <w:p w14:paraId="490A97D1"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366EF921"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Parents</w:t>
            </w:r>
          </w:p>
        </w:tc>
        <w:tc>
          <w:tcPr>
            <w:tcW w:w="920" w:type="pct"/>
            <w:vMerge w:val="restart"/>
            <w:tcBorders>
              <w:top w:val="nil"/>
              <w:left w:val="single" w:sz="4" w:space="0" w:color="auto"/>
              <w:bottom w:val="single" w:sz="4" w:space="0" w:color="auto"/>
              <w:right w:val="single" w:sz="4" w:space="0" w:color="auto"/>
            </w:tcBorders>
            <w:shd w:val="clear" w:color="auto" w:fill="auto"/>
            <w:hideMark/>
          </w:tcPr>
          <w:p w14:paraId="5A583669"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Science Writer</w:t>
            </w:r>
          </w:p>
        </w:tc>
        <w:tc>
          <w:tcPr>
            <w:tcW w:w="1472" w:type="pct"/>
            <w:vMerge w:val="restart"/>
            <w:tcBorders>
              <w:top w:val="nil"/>
              <w:left w:val="single" w:sz="4" w:space="0" w:color="auto"/>
              <w:bottom w:val="single" w:sz="4" w:space="0" w:color="auto"/>
              <w:right w:val="single" w:sz="4" w:space="0" w:color="auto"/>
            </w:tcBorders>
            <w:shd w:val="clear" w:color="auto" w:fill="auto"/>
            <w:hideMark/>
          </w:tcPr>
          <w:p w14:paraId="052C48AB" w14:textId="77777777" w:rsidR="006743F1" w:rsidRPr="007979E8" w:rsidRDefault="00807249" w:rsidP="00C86BBB">
            <w:pPr>
              <w:spacing w:after="0" w:line="240" w:lineRule="auto"/>
              <w:jc w:val="center"/>
              <w:rPr>
                <w:rFonts w:eastAsia="Times New Roman" w:cstheme="minorHAnsi"/>
                <w:color w:val="0563C1"/>
                <w:sz w:val="20"/>
                <w:szCs w:val="20"/>
                <w:u w:val="single"/>
              </w:rPr>
            </w:pPr>
            <w:hyperlink r:id="rId56" w:history="1">
              <w:r w:rsidR="006743F1" w:rsidRPr="007979E8">
                <w:rPr>
                  <w:rFonts w:eastAsia="Times New Roman" w:cstheme="minorHAnsi"/>
                  <w:color w:val="0563C1"/>
                  <w:sz w:val="20"/>
                  <w:szCs w:val="20"/>
                  <w:u w:val="single"/>
                </w:rPr>
                <w:t>http://sciencewriter.cast.org</w:t>
              </w:r>
            </w:hyperlink>
          </w:p>
        </w:tc>
        <w:tc>
          <w:tcPr>
            <w:tcW w:w="2087" w:type="pct"/>
            <w:vMerge w:val="restart"/>
            <w:tcBorders>
              <w:top w:val="nil"/>
              <w:left w:val="single" w:sz="4" w:space="0" w:color="auto"/>
              <w:bottom w:val="single" w:sz="4" w:space="0" w:color="auto"/>
              <w:right w:val="single" w:sz="4" w:space="0" w:color="auto"/>
            </w:tcBorders>
            <w:shd w:val="clear" w:color="auto" w:fill="auto"/>
            <w:hideMark/>
          </w:tcPr>
          <w:p w14:paraId="0EEC7887" w14:textId="77777777" w:rsidR="006743F1" w:rsidRPr="007979E8" w:rsidRDefault="006743F1" w:rsidP="00CB6401">
            <w:pPr>
              <w:spacing w:after="60" w:line="240" w:lineRule="auto"/>
              <w:rPr>
                <w:rFonts w:eastAsia="Times New Roman" w:cstheme="minorHAnsi"/>
                <w:color w:val="000000"/>
                <w:sz w:val="20"/>
                <w:szCs w:val="20"/>
              </w:rPr>
            </w:pPr>
            <w:r w:rsidRPr="007979E8">
              <w:rPr>
                <w:rFonts w:eastAsia="Times New Roman" w:cstheme="minorHAnsi"/>
                <w:color w:val="000000"/>
                <w:sz w:val="20"/>
                <w:szCs w:val="20"/>
              </w:rPr>
              <w:t>Supports students in writing lab and class reports. Geared for middle and high school students.</w:t>
            </w:r>
          </w:p>
        </w:tc>
      </w:tr>
      <w:tr w:rsidR="00923175" w:rsidRPr="007979E8" w14:paraId="3181A3EE" w14:textId="77777777" w:rsidTr="00CB6401">
        <w:trPr>
          <w:trHeight w:val="450"/>
        </w:trPr>
        <w:tc>
          <w:tcPr>
            <w:tcW w:w="521" w:type="pct"/>
            <w:vMerge/>
            <w:tcBorders>
              <w:top w:val="nil"/>
              <w:left w:val="single" w:sz="4" w:space="0" w:color="auto"/>
              <w:bottom w:val="single" w:sz="4" w:space="0" w:color="auto"/>
              <w:right w:val="single" w:sz="4" w:space="0" w:color="auto"/>
            </w:tcBorders>
            <w:vAlign w:val="center"/>
            <w:hideMark/>
          </w:tcPr>
          <w:p w14:paraId="2FA1977D" w14:textId="77777777" w:rsidR="006743F1" w:rsidRPr="007979E8" w:rsidRDefault="006743F1" w:rsidP="00C86BBB">
            <w:pPr>
              <w:spacing w:after="0" w:line="240" w:lineRule="auto"/>
              <w:rPr>
                <w:rFonts w:eastAsia="Times New Roman" w:cstheme="minorHAnsi"/>
                <w:color w:val="000000"/>
                <w:sz w:val="20"/>
                <w:szCs w:val="20"/>
              </w:rPr>
            </w:pPr>
          </w:p>
        </w:tc>
        <w:tc>
          <w:tcPr>
            <w:tcW w:w="920" w:type="pct"/>
            <w:vMerge/>
            <w:tcBorders>
              <w:top w:val="nil"/>
              <w:left w:val="single" w:sz="4" w:space="0" w:color="auto"/>
              <w:bottom w:val="single" w:sz="4" w:space="0" w:color="auto"/>
              <w:right w:val="single" w:sz="4" w:space="0" w:color="auto"/>
            </w:tcBorders>
            <w:vAlign w:val="center"/>
            <w:hideMark/>
          </w:tcPr>
          <w:p w14:paraId="653D5546" w14:textId="77777777" w:rsidR="006743F1" w:rsidRPr="007979E8" w:rsidRDefault="006743F1" w:rsidP="00C86BBB">
            <w:pPr>
              <w:spacing w:after="0" w:line="240" w:lineRule="auto"/>
              <w:rPr>
                <w:rFonts w:eastAsia="Times New Roman" w:cstheme="minorHAnsi"/>
                <w:color w:val="000000"/>
                <w:sz w:val="20"/>
                <w:szCs w:val="20"/>
              </w:rPr>
            </w:pPr>
          </w:p>
        </w:tc>
        <w:tc>
          <w:tcPr>
            <w:tcW w:w="1472" w:type="pct"/>
            <w:vMerge/>
            <w:tcBorders>
              <w:top w:val="nil"/>
              <w:left w:val="single" w:sz="4" w:space="0" w:color="auto"/>
              <w:bottom w:val="single" w:sz="4" w:space="0" w:color="auto"/>
              <w:right w:val="single" w:sz="4" w:space="0" w:color="auto"/>
            </w:tcBorders>
            <w:vAlign w:val="center"/>
            <w:hideMark/>
          </w:tcPr>
          <w:p w14:paraId="7CFD477A" w14:textId="77777777" w:rsidR="006743F1" w:rsidRPr="007979E8" w:rsidRDefault="006743F1" w:rsidP="00C86BBB">
            <w:pPr>
              <w:spacing w:after="0" w:line="240" w:lineRule="auto"/>
              <w:rPr>
                <w:rFonts w:eastAsia="Times New Roman" w:cstheme="minorHAnsi"/>
                <w:color w:val="0563C1"/>
                <w:sz w:val="20"/>
                <w:szCs w:val="20"/>
                <w:u w:val="single"/>
              </w:rPr>
            </w:pPr>
          </w:p>
        </w:tc>
        <w:tc>
          <w:tcPr>
            <w:tcW w:w="2087" w:type="pct"/>
            <w:vMerge/>
            <w:tcBorders>
              <w:top w:val="nil"/>
              <w:left w:val="single" w:sz="4" w:space="0" w:color="auto"/>
              <w:bottom w:val="single" w:sz="4" w:space="0" w:color="auto"/>
              <w:right w:val="single" w:sz="4" w:space="0" w:color="auto"/>
            </w:tcBorders>
            <w:vAlign w:val="center"/>
            <w:hideMark/>
          </w:tcPr>
          <w:p w14:paraId="1BAC067D" w14:textId="77777777" w:rsidR="006743F1" w:rsidRPr="007979E8" w:rsidRDefault="006743F1" w:rsidP="00CB6401">
            <w:pPr>
              <w:spacing w:after="60" w:line="240" w:lineRule="auto"/>
              <w:rPr>
                <w:rFonts w:eastAsia="Times New Roman" w:cstheme="minorHAnsi"/>
                <w:color w:val="000000"/>
                <w:sz w:val="20"/>
                <w:szCs w:val="20"/>
              </w:rPr>
            </w:pPr>
          </w:p>
        </w:tc>
      </w:tr>
      <w:tr w:rsidR="00923175" w:rsidRPr="007979E8" w14:paraId="3C67785D" w14:textId="77777777" w:rsidTr="00CB6401">
        <w:trPr>
          <w:trHeight w:val="290"/>
        </w:trPr>
        <w:tc>
          <w:tcPr>
            <w:tcW w:w="521" w:type="pct"/>
            <w:tcBorders>
              <w:top w:val="nil"/>
              <w:left w:val="single" w:sz="4" w:space="0" w:color="auto"/>
              <w:bottom w:val="single" w:sz="4" w:space="0" w:color="auto"/>
              <w:right w:val="single" w:sz="4" w:space="0" w:color="auto"/>
            </w:tcBorders>
            <w:shd w:val="clear" w:color="auto" w:fill="auto"/>
            <w:hideMark/>
          </w:tcPr>
          <w:p w14:paraId="557AB5FB"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20" w:type="pct"/>
            <w:tcBorders>
              <w:top w:val="nil"/>
              <w:left w:val="single" w:sz="4" w:space="0" w:color="auto"/>
              <w:bottom w:val="single" w:sz="4" w:space="0" w:color="auto"/>
              <w:right w:val="single" w:sz="4" w:space="0" w:color="auto"/>
            </w:tcBorders>
            <w:shd w:val="clear" w:color="auto" w:fill="auto"/>
            <w:hideMark/>
          </w:tcPr>
          <w:p w14:paraId="5FA433D3"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Education Place</w:t>
            </w:r>
          </w:p>
        </w:tc>
        <w:tc>
          <w:tcPr>
            <w:tcW w:w="1472" w:type="pct"/>
            <w:tcBorders>
              <w:top w:val="nil"/>
              <w:left w:val="single" w:sz="4" w:space="0" w:color="auto"/>
              <w:bottom w:val="single" w:sz="4" w:space="0" w:color="auto"/>
              <w:right w:val="single" w:sz="4" w:space="0" w:color="auto"/>
            </w:tcBorders>
            <w:shd w:val="clear" w:color="auto" w:fill="auto"/>
            <w:hideMark/>
          </w:tcPr>
          <w:p w14:paraId="39651718" w14:textId="77777777" w:rsidR="006743F1" w:rsidRPr="007979E8" w:rsidRDefault="00807249" w:rsidP="00C86BBB">
            <w:pPr>
              <w:spacing w:after="0" w:line="240" w:lineRule="auto"/>
              <w:jc w:val="center"/>
              <w:rPr>
                <w:rFonts w:eastAsia="Times New Roman" w:cstheme="minorHAnsi"/>
                <w:color w:val="0563C1"/>
                <w:sz w:val="20"/>
                <w:szCs w:val="20"/>
                <w:u w:val="single"/>
              </w:rPr>
            </w:pPr>
            <w:hyperlink r:id="rId57" w:history="1">
              <w:r w:rsidR="006743F1" w:rsidRPr="007979E8">
                <w:rPr>
                  <w:rFonts w:eastAsia="Times New Roman" w:cstheme="minorHAnsi"/>
                  <w:color w:val="0563C1"/>
                  <w:sz w:val="20"/>
                  <w:szCs w:val="20"/>
                  <w:u w:val="single"/>
                </w:rPr>
                <w:t>https://www.eduplace.com/kids/hmsc/</w:t>
              </w:r>
            </w:hyperlink>
          </w:p>
        </w:tc>
        <w:tc>
          <w:tcPr>
            <w:tcW w:w="2087" w:type="pct"/>
            <w:tcBorders>
              <w:top w:val="nil"/>
              <w:left w:val="single" w:sz="4" w:space="0" w:color="auto"/>
              <w:bottom w:val="single" w:sz="4" w:space="0" w:color="auto"/>
              <w:right w:val="single" w:sz="4" w:space="0" w:color="auto"/>
            </w:tcBorders>
            <w:shd w:val="clear" w:color="auto" w:fill="auto"/>
            <w:hideMark/>
          </w:tcPr>
          <w:p w14:paraId="7633CDB4" w14:textId="77777777" w:rsidR="006743F1" w:rsidRPr="007979E8" w:rsidRDefault="006743F1" w:rsidP="00CB6401">
            <w:pPr>
              <w:spacing w:after="60" w:line="240" w:lineRule="auto"/>
              <w:rPr>
                <w:rFonts w:eastAsia="Times New Roman" w:cstheme="minorHAnsi"/>
                <w:color w:val="000000"/>
                <w:sz w:val="20"/>
                <w:szCs w:val="20"/>
              </w:rPr>
            </w:pPr>
            <w:r w:rsidRPr="007979E8">
              <w:rPr>
                <w:rFonts w:eastAsia="Times New Roman" w:cstheme="minorHAnsi"/>
                <w:color w:val="000000"/>
                <w:sz w:val="20"/>
                <w:szCs w:val="20"/>
              </w:rPr>
              <w:t>A collection of science resources and simulations from Houghton Mifflin.</w:t>
            </w:r>
          </w:p>
        </w:tc>
      </w:tr>
      <w:tr w:rsidR="00923175" w:rsidRPr="007979E8" w14:paraId="035ACB86" w14:textId="77777777" w:rsidTr="00CB6401">
        <w:trPr>
          <w:trHeight w:val="290"/>
        </w:trPr>
        <w:tc>
          <w:tcPr>
            <w:tcW w:w="521" w:type="pct"/>
            <w:tcBorders>
              <w:top w:val="nil"/>
              <w:left w:val="single" w:sz="4" w:space="0" w:color="auto"/>
              <w:bottom w:val="single" w:sz="4" w:space="0" w:color="auto"/>
              <w:right w:val="single" w:sz="4" w:space="0" w:color="auto"/>
            </w:tcBorders>
            <w:shd w:val="clear" w:color="auto" w:fill="auto"/>
            <w:hideMark/>
          </w:tcPr>
          <w:p w14:paraId="688158EE"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20" w:type="pct"/>
            <w:tcBorders>
              <w:top w:val="nil"/>
              <w:left w:val="nil"/>
              <w:bottom w:val="single" w:sz="4" w:space="0" w:color="auto"/>
              <w:right w:val="single" w:sz="4" w:space="0" w:color="auto"/>
            </w:tcBorders>
            <w:shd w:val="clear" w:color="auto" w:fill="auto"/>
            <w:hideMark/>
          </w:tcPr>
          <w:p w14:paraId="453D97CC"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Learning Science</w:t>
            </w:r>
          </w:p>
        </w:tc>
        <w:tc>
          <w:tcPr>
            <w:tcW w:w="1472" w:type="pct"/>
            <w:tcBorders>
              <w:top w:val="nil"/>
              <w:left w:val="nil"/>
              <w:bottom w:val="single" w:sz="4" w:space="0" w:color="auto"/>
              <w:right w:val="single" w:sz="4" w:space="0" w:color="auto"/>
            </w:tcBorders>
            <w:shd w:val="clear" w:color="auto" w:fill="auto"/>
            <w:hideMark/>
          </w:tcPr>
          <w:p w14:paraId="66F5582E" w14:textId="77777777" w:rsidR="006743F1" w:rsidRPr="007979E8" w:rsidRDefault="00807249" w:rsidP="00C86BBB">
            <w:pPr>
              <w:spacing w:after="0" w:line="240" w:lineRule="auto"/>
              <w:jc w:val="center"/>
              <w:rPr>
                <w:rFonts w:eastAsia="Times New Roman" w:cstheme="minorHAnsi"/>
                <w:color w:val="0563C1"/>
                <w:sz w:val="20"/>
                <w:szCs w:val="20"/>
                <w:u w:val="single"/>
              </w:rPr>
            </w:pPr>
            <w:hyperlink r:id="rId58" w:history="1">
              <w:r w:rsidR="006743F1" w:rsidRPr="007979E8">
                <w:rPr>
                  <w:rFonts w:eastAsia="Times New Roman" w:cstheme="minorHAnsi"/>
                  <w:color w:val="0563C1"/>
                  <w:sz w:val="20"/>
                  <w:szCs w:val="20"/>
                  <w:u w:val="single"/>
                </w:rPr>
                <w:t>www.learningscience.org</w:t>
              </w:r>
            </w:hyperlink>
          </w:p>
        </w:tc>
        <w:tc>
          <w:tcPr>
            <w:tcW w:w="2087" w:type="pct"/>
            <w:tcBorders>
              <w:top w:val="nil"/>
              <w:left w:val="nil"/>
              <w:bottom w:val="single" w:sz="4" w:space="0" w:color="auto"/>
              <w:right w:val="single" w:sz="4" w:space="0" w:color="auto"/>
            </w:tcBorders>
            <w:shd w:val="clear" w:color="auto" w:fill="auto"/>
            <w:hideMark/>
          </w:tcPr>
          <w:p w14:paraId="6D44CC34" w14:textId="77777777" w:rsidR="006743F1" w:rsidRPr="007979E8" w:rsidRDefault="006743F1" w:rsidP="00CB6401">
            <w:pPr>
              <w:spacing w:after="60" w:line="240" w:lineRule="auto"/>
              <w:rPr>
                <w:rFonts w:eastAsia="Times New Roman" w:cstheme="minorHAnsi"/>
                <w:color w:val="000000"/>
                <w:sz w:val="20"/>
                <w:szCs w:val="20"/>
              </w:rPr>
            </w:pPr>
            <w:r w:rsidRPr="007979E8">
              <w:rPr>
                <w:rFonts w:eastAsia="Times New Roman" w:cstheme="minorHAnsi"/>
                <w:color w:val="000000"/>
                <w:sz w:val="20"/>
                <w:szCs w:val="20"/>
              </w:rPr>
              <w:t>Science interactive resources for teachers and students.</w:t>
            </w:r>
          </w:p>
        </w:tc>
      </w:tr>
      <w:tr w:rsidR="00923175" w:rsidRPr="007979E8" w14:paraId="53C78D8C" w14:textId="77777777" w:rsidTr="00CB6401">
        <w:trPr>
          <w:trHeight w:val="290"/>
        </w:trPr>
        <w:tc>
          <w:tcPr>
            <w:tcW w:w="521" w:type="pct"/>
            <w:tcBorders>
              <w:top w:val="nil"/>
              <w:left w:val="single" w:sz="4" w:space="0" w:color="auto"/>
              <w:bottom w:val="single" w:sz="4" w:space="0" w:color="auto"/>
              <w:right w:val="single" w:sz="4" w:space="0" w:color="auto"/>
            </w:tcBorders>
            <w:shd w:val="clear" w:color="auto" w:fill="auto"/>
            <w:hideMark/>
          </w:tcPr>
          <w:p w14:paraId="4D3E850F"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72835ED2"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920" w:type="pct"/>
            <w:tcBorders>
              <w:top w:val="nil"/>
              <w:left w:val="nil"/>
              <w:bottom w:val="single" w:sz="4" w:space="0" w:color="auto"/>
              <w:right w:val="single" w:sz="4" w:space="0" w:color="auto"/>
            </w:tcBorders>
            <w:shd w:val="clear" w:color="auto" w:fill="auto"/>
            <w:hideMark/>
          </w:tcPr>
          <w:p w14:paraId="34D99E58"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Science Buddies</w:t>
            </w:r>
          </w:p>
        </w:tc>
        <w:tc>
          <w:tcPr>
            <w:tcW w:w="1472" w:type="pct"/>
            <w:tcBorders>
              <w:top w:val="nil"/>
              <w:left w:val="nil"/>
              <w:bottom w:val="single" w:sz="4" w:space="0" w:color="auto"/>
              <w:right w:val="single" w:sz="4" w:space="0" w:color="auto"/>
            </w:tcBorders>
            <w:shd w:val="clear" w:color="auto" w:fill="auto"/>
            <w:hideMark/>
          </w:tcPr>
          <w:p w14:paraId="1B9C59C8" w14:textId="77777777" w:rsidR="006743F1" w:rsidRPr="007979E8" w:rsidRDefault="00807249" w:rsidP="00C86BBB">
            <w:pPr>
              <w:spacing w:after="0" w:line="240" w:lineRule="auto"/>
              <w:jc w:val="center"/>
              <w:rPr>
                <w:rFonts w:eastAsia="Times New Roman" w:cstheme="minorHAnsi"/>
                <w:color w:val="0563C1"/>
                <w:sz w:val="20"/>
                <w:szCs w:val="20"/>
                <w:u w:val="single"/>
              </w:rPr>
            </w:pPr>
            <w:hyperlink r:id="rId59" w:history="1">
              <w:r w:rsidR="006743F1" w:rsidRPr="007979E8">
                <w:rPr>
                  <w:rFonts w:eastAsia="Times New Roman" w:cstheme="minorHAnsi"/>
                  <w:color w:val="0563C1"/>
                  <w:sz w:val="20"/>
                  <w:szCs w:val="20"/>
                  <w:u w:val="single"/>
                </w:rPr>
                <w:t>www.sciencebuddies.org</w:t>
              </w:r>
            </w:hyperlink>
          </w:p>
        </w:tc>
        <w:tc>
          <w:tcPr>
            <w:tcW w:w="2087" w:type="pct"/>
            <w:tcBorders>
              <w:top w:val="nil"/>
              <w:left w:val="nil"/>
              <w:bottom w:val="single" w:sz="4" w:space="0" w:color="auto"/>
              <w:right w:val="single" w:sz="4" w:space="0" w:color="auto"/>
            </w:tcBorders>
            <w:shd w:val="clear" w:color="auto" w:fill="auto"/>
            <w:hideMark/>
          </w:tcPr>
          <w:p w14:paraId="582D0FE4" w14:textId="77777777" w:rsidR="006743F1" w:rsidRPr="007979E8" w:rsidRDefault="006743F1" w:rsidP="00CB6401">
            <w:pPr>
              <w:spacing w:after="60" w:line="240" w:lineRule="auto"/>
              <w:rPr>
                <w:rFonts w:eastAsia="Times New Roman" w:cstheme="minorHAnsi"/>
                <w:color w:val="000000"/>
                <w:sz w:val="20"/>
                <w:szCs w:val="20"/>
              </w:rPr>
            </w:pPr>
            <w:r w:rsidRPr="007979E8">
              <w:rPr>
                <w:rFonts w:eastAsia="Times New Roman" w:cstheme="minorHAnsi"/>
                <w:color w:val="000000"/>
                <w:sz w:val="20"/>
                <w:szCs w:val="20"/>
              </w:rPr>
              <w:t>Hands on science activities and science fair ideas.</w:t>
            </w:r>
          </w:p>
        </w:tc>
      </w:tr>
      <w:tr w:rsidR="00923175" w:rsidRPr="007979E8" w14:paraId="3F0AD50C" w14:textId="77777777" w:rsidTr="00CB6401">
        <w:trPr>
          <w:trHeight w:val="290"/>
        </w:trPr>
        <w:tc>
          <w:tcPr>
            <w:tcW w:w="521" w:type="pct"/>
            <w:tcBorders>
              <w:top w:val="nil"/>
              <w:left w:val="single" w:sz="4" w:space="0" w:color="auto"/>
              <w:bottom w:val="single" w:sz="4" w:space="0" w:color="auto"/>
              <w:right w:val="single" w:sz="4" w:space="0" w:color="auto"/>
            </w:tcBorders>
            <w:shd w:val="clear" w:color="auto" w:fill="auto"/>
            <w:hideMark/>
          </w:tcPr>
          <w:p w14:paraId="298E0708"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p w14:paraId="48B08935" w14:textId="77777777" w:rsidR="006743F1" w:rsidRPr="007979E8" w:rsidRDefault="006743F1"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Students</w:t>
            </w:r>
          </w:p>
        </w:tc>
        <w:tc>
          <w:tcPr>
            <w:tcW w:w="920" w:type="pct"/>
            <w:tcBorders>
              <w:top w:val="nil"/>
              <w:left w:val="nil"/>
              <w:bottom w:val="single" w:sz="4" w:space="0" w:color="auto"/>
              <w:right w:val="single" w:sz="4" w:space="0" w:color="auto"/>
            </w:tcBorders>
            <w:shd w:val="clear" w:color="auto" w:fill="auto"/>
            <w:hideMark/>
          </w:tcPr>
          <w:p w14:paraId="378CA526" w14:textId="77777777" w:rsidR="006743F1" w:rsidRPr="007979E8" w:rsidRDefault="006743F1" w:rsidP="00F66F98">
            <w:pPr>
              <w:spacing w:after="60" w:line="240" w:lineRule="auto"/>
              <w:jc w:val="center"/>
              <w:rPr>
                <w:rFonts w:eastAsia="Times New Roman" w:cstheme="minorHAnsi"/>
                <w:color w:val="000000"/>
                <w:sz w:val="20"/>
                <w:szCs w:val="20"/>
              </w:rPr>
            </w:pPr>
            <w:r w:rsidRPr="007979E8">
              <w:rPr>
                <w:rFonts w:eastAsia="Times New Roman" w:cstheme="minorHAnsi"/>
                <w:color w:val="000000"/>
                <w:sz w:val="20"/>
                <w:szCs w:val="20"/>
              </w:rPr>
              <w:t>National Science Foundation Multimedia Gallery</w:t>
            </w:r>
          </w:p>
        </w:tc>
        <w:tc>
          <w:tcPr>
            <w:tcW w:w="1472" w:type="pct"/>
            <w:tcBorders>
              <w:top w:val="nil"/>
              <w:left w:val="nil"/>
              <w:bottom w:val="single" w:sz="4" w:space="0" w:color="auto"/>
              <w:right w:val="single" w:sz="4" w:space="0" w:color="auto"/>
            </w:tcBorders>
            <w:shd w:val="clear" w:color="auto" w:fill="auto"/>
            <w:hideMark/>
          </w:tcPr>
          <w:p w14:paraId="29A8760D" w14:textId="77777777" w:rsidR="006743F1" w:rsidRPr="007979E8" w:rsidRDefault="00807249" w:rsidP="00C86BBB">
            <w:pPr>
              <w:spacing w:after="0" w:line="240" w:lineRule="auto"/>
              <w:jc w:val="center"/>
              <w:rPr>
                <w:rFonts w:eastAsia="Times New Roman" w:cstheme="minorHAnsi"/>
                <w:color w:val="0563C1"/>
                <w:sz w:val="20"/>
                <w:szCs w:val="20"/>
                <w:u w:val="single"/>
              </w:rPr>
            </w:pPr>
            <w:hyperlink r:id="rId60" w:history="1">
              <w:r w:rsidR="006743F1" w:rsidRPr="007979E8">
                <w:rPr>
                  <w:rFonts w:eastAsia="Times New Roman" w:cstheme="minorHAnsi"/>
                  <w:color w:val="0563C1"/>
                  <w:sz w:val="20"/>
                  <w:szCs w:val="20"/>
                  <w:u w:val="single"/>
                </w:rPr>
                <w:t>https://www.nsf.gov/news/mmg/</w:t>
              </w:r>
            </w:hyperlink>
          </w:p>
        </w:tc>
        <w:tc>
          <w:tcPr>
            <w:tcW w:w="2087" w:type="pct"/>
            <w:tcBorders>
              <w:top w:val="nil"/>
              <w:left w:val="nil"/>
              <w:bottom w:val="single" w:sz="4" w:space="0" w:color="auto"/>
              <w:right w:val="single" w:sz="4" w:space="0" w:color="auto"/>
            </w:tcBorders>
            <w:shd w:val="clear" w:color="auto" w:fill="auto"/>
            <w:hideMark/>
          </w:tcPr>
          <w:p w14:paraId="3EC5A2FF" w14:textId="77777777" w:rsidR="006743F1" w:rsidRPr="007979E8" w:rsidRDefault="006743F1" w:rsidP="00CB6401">
            <w:pPr>
              <w:spacing w:after="60" w:line="240" w:lineRule="auto"/>
              <w:rPr>
                <w:rFonts w:eastAsia="Times New Roman" w:cstheme="minorHAnsi"/>
                <w:color w:val="000000"/>
                <w:sz w:val="20"/>
                <w:szCs w:val="20"/>
              </w:rPr>
            </w:pPr>
            <w:r w:rsidRPr="007979E8">
              <w:rPr>
                <w:rFonts w:eastAsia="Times New Roman" w:cstheme="minorHAnsi"/>
                <w:color w:val="000000"/>
                <w:sz w:val="20"/>
                <w:szCs w:val="20"/>
              </w:rPr>
              <w:t>A collection of science images, video, audio, and more.</w:t>
            </w:r>
          </w:p>
        </w:tc>
      </w:tr>
    </w:tbl>
    <w:p w14:paraId="1D9C00FB" w14:textId="77777777" w:rsidR="006743F1" w:rsidRPr="007979E8" w:rsidRDefault="006743F1" w:rsidP="006743F1">
      <w:pPr>
        <w:rPr>
          <w:rFonts w:cstheme="minorHAnsi"/>
          <w:sz w:val="20"/>
          <w:szCs w:val="20"/>
        </w:rPr>
      </w:pPr>
    </w:p>
    <w:tbl>
      <w:tblPr>
        <w:tblpPr w:leftFromText="180" w:rightFromText="180" w:vertAnchor="text" w:tblpX="-810" w:tblpY="1"/>
        <w:tblOverlap w:val="never"/>
        <w:tblW w:w="5676" w:type="pct"/>
        <w:tblLayout w:type="fixed"/>
        <w:tblLook w:val="04A0" w:firstRow="1" w:lastRow="0" w:firstColumn="1" w:lastColumn="0" w:noHBand="0" w:noVBand="1"/>
      </w:tblPr>
      <w:tblGrid>
        <w:gridCol w:w="1520"/>
        <w:gridCol w:w="2743"/>
        <w:gridCol w:w="4246"/>
        <w:gridCol w:w="6192"/>
      </w:tblGrid>
      <w:tr w:rsidR="00923175" w:rsidRPr="007979E8" w14:paraId="42B2839E" w14:textId="77777777" w:rsidTr="00C86BBB">
        <w:trPr>
          <w:trHeight w:val="29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00"/>
            <w:hideMark/>
          </w:tcPr>
          <w:p w14:paraId="46E462E3" w14:textId="77777777" w:rsidR="00923175" w:rsidRPr="007979E8" w:rsidRDefault="00923175" w:rsidP="00C86BBB">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Mathematics Based Resources</w:t>
            </w:r>
          </w:p>
        </w:tc>
      </w:tr>
      <w:tr w:rsidR="00923175" w:rsidRPr="007979E8" w14:paraId="74441416" w14:textId="77777777" w:rsidTr="00C86BBB">
        <w:trPr>
          <w:trHeight w:val="290"/>
        </w:trPr>
        <w:tc>
          <w:tcPr>
            <w:tcW w:w="517" w:type="pct"/>
            <w:tcBorders>
              <w:top w:val="nil"/>
              <w:left w:val="single" w:sz="4" w:space="0" w:color="auto"/>
              <w:bottom w:val="single" w:sz="4" w:space="0" w:color="auto"/>
              <w:right w:val="single" w:sz="4" w:space="0" w:color="auto"/>
            </w:tcBorders>
            <w:shd w:val="clear" w:color="000000" w:fill="92D050"/>
            <w:hideMark/>
          </w:tcPr>
          <w:p w14:paraId="5570267B" w14:textId="77777777" w:rsidR="00923175" w:rsidRPr="007979E8" w:rsidRDefault="00923175" w:rsidP="00C86BBB">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Target</w:t>
            </w:r>
          </w:p>
        </w:tc>
        <w:tc>
          <w:tcPr>
            <w:tcW w:w="933" w:type="pct"/>
            <w:tcBorders>
              <w:top w:val="nil"/>
              <w:left w:val="nil"/>
              <w:bottom w:val="single" w:sz="4" w:space="0" w:color="auto"/>
              <w:right w:val="single" w:sz="4" w:space="0" w:color="auto"/>
            </w:tcBorders>
            <w:shd w:val="clear" w:color="000000" w:fill="92D050"/>
            <w:hideMark/>
          </w:tcPr>
          <w:p w14:paraId="4A810D9B" w14:textId="77777777" w:rsidR="00923175" w:rsidRPr="007979E8" w:rsidRDefault="00923175" w:rsidP="00C86BBB">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Website</w:t>
            </w:r>
          </w:p>
        </w:tc>
        <w:tc>
          <w:tcPr>
            <w:tcW w:w="1444" w:type="pct"/>
            <w:tcBorders>
              <w:top w:val="nil"/>
              <w:left w:val="nil"/>
              <w:bottom w:val="single" w:sz="4" w:space="0" w:color="auto"/>
              <w:right w:val="single" w:sz="4" w:space="0" w:color="auto"/>
            </w:tcBorders>
            <w:shd w:val="clear" w:color="000000" w:fill="92D050"/>
            <w:hideMark/>
          </w:tcPr>
          <w:p w14:paraId="53F3D3BE" w14:textId="77777777" w:rsidR="00923175" w:rsidRPr="007979E8" w:rsidRDefault="00923175" w:rsidP="00C86BBB">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Web Link</w:t>
            </w:r>
          </w:p>
        </w:tc>
        <w:tc>
          <w:tcPr>
            <w:tcW w:w="2106" w:type="pct"/>
            <w:tcBorders>
              <w:top w:val="nil"/>
              <w:left w:val="nil"/>
              <w:bottom w:val="single" w:sz="4" w:space="0" w:color="auto"/>
              <w:right w:val="single" w:sz="4" w:space="0" w:color="auto"/>
            </w:tcBorders>
            <w:shd w:val="clear" w:color="000000" w:fill="92D050"/>
            <w:hideMark/>
          </w:tcPr>
          <w:p w14:paraId="4C0EF118" w14:textId="77777777" w:rsidR="00923175" w:rsidRPr="007979E8" w:rsidRDefault="00923175" w:rsidP="00C86BBB">
            <w:pPr>
              <w:spacing w:after="0" w:line="240" w:lineRule="auto"/>
              <w:jc w:val="center"/>
              <w:rPr>
                <w:rFonts w:eastAsia="Times New Roman" w:cstheme="minorHAnsi"/>
                <w:b/>
                <w:bCs/>
                <w:color w:val="000000"/>
                <w:sz w:val="20"/>
                <w:szCs w:val="20"/>
              </w:rPr>
            </w:pPr>
            <w:r w:rsidRPr="007979E8">
              <w:rPr>
                <w:rFonts w:eastAsia="Times New Roman" w:cstheme="minorHAnsi"/>
                <w:b/>
                <w:bCs/>
                <w:color w:val="000000"/>
                <w:sz w:val="20"/>
                <w:szCs w:val="20"/>
              </w:rPr>
              <w:t>Description</w:t>
            </w:r>
          </w:p>
        </w:tc>
      </w:tr>
      <w:tr w:rsidR="00923175" w:rsidRPr="007979E8" w14:paraId="5DE896A5" w14:textId="77777777" w:rsidTr="00C86BBB">
        <w:trPr>
          <w:trHeight w:val="290"/>
        </w:trPr>
        <w:tc>
          <w:tcPr>
            <w:tcW w:w="517" w:type="pct"/>
            <w:tcBorders>
              <w:top w:val="nil"/>
              <w:left w:val="single" w:sz="4" w:space="0" w:color="auto"/>
              <w:bottom w:val="single" w:sz="4" w:space="0" w:color="auto"/>
              <w:right w:val="single" w:sz="4" w:space="0" w:color="auto"/>
            </w:tcBorders>
            <w:shd w:val="clear" w:color="auto" w:fill="auto"/>
            <w:hideMark/>
          </w:tcPr>
          <w:p w14:paraId="72C37F2F" w14:textId="77777777" w:rsidR="00923175" w:rsidRPr="007979E8" w:rsidRDefault="00923175"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33" w:type="pct"/>
            <w:tcBorders>
              <w:top w:val="nil"/>
              <w:left w:val="single" w:sz="4" w:space="0" w:color="auto"/>
              <w:bottom w:val="single" w:sz="4" w:space="0" w:color="auto"/>
              <w:right w:val="single" w:sz="4" w:space="0" w:color="auto"/>
            </w:tcBorders>
            <w:shd w:val="clear" w:color="auto" w:fill="auto"/>
            <w:hideMark/>
          </w:tcPr>
          <w:p w14:paraId="50F31D31" w14:textId="77777777" w:rsidR="00923175" w:rsidRPr="007979E8" w:rsidRDefault="00923175"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Illustrative Mathematics</w:t>
            </w:r>
          </w:p>
        </w:tc>
        <w:tc>
          <w:tcPr>
            <w:tcW w:w="1444" w:type="pct"/>
            <w:tcBorders>
              <w:top w:val="nil"/>
              <w:left w:val="single" w:sz="4" w:space="0" w:color="auto"/>
              <w:bottom w:val="single" w:sz="4" w:space="0" w:color="auto"/>
              <w:right w:val="single" w:sz="4" w:space="0" w:color="auto"/>
            </w:tcBorders>
            <w:shd w:val="clear" w:color="auto" w:fill="auto"/>
            <w:hideMark/>
          </w:tcPr>
          <w:p w14:paraId="19B3C907" w14:textId="77777777" w:rsidR="00923175" w:rsidRPr="007979E8" w:rsidRDefault="00807249" w:rsidP="00C86BBB">
            <w:pPr>
              <w:spacing w:after="0" w:line="240" w:lineRule="auto"/>
              <w:jc w:val="center"/>
              <w:rPr>
                <w:rFonts w:eastAsia="Times New Roman" w:cstheme="minorHAnsi"/>
                <w:color w:val="0563C1"/>
                <w:sz w:val="20"/>
                <w:szCs w:val="20"/>
                <w:u w:val="single"/>
              </w:rPr>
            </w:pPr>
            <w:hyperlink r:id="rId61" w:history="1">
              <w:r w:rsidR="00923175" w:rsidRPr="007979E8">
                <w:rPr>
                  <w:rFonts w:eastAsia="Times New Roman" w:cstheme="minorHAnsi"/>
                  <w:color w:val="0563C1"/>
                  <w:sz w:val="20"/>
                  <w:szCs w:val="20"/>
                  <w:u w:val="single"/>
                </w:rPr>
                <w:t xml:space="preserve"> https://www.illustrativemathematics.org</w:t>
              </w:r>
            </w:hyperlink>
          </w:p>
        </w:tc>
        <w:tc>
          <w:tcPr>
            <w:tcW w:w="2106" w:type="pct"/>
            <w:tcBorders>
              <w:top w:val="nil"/>
              <w:left w:val="single" w:sz="4" w:space="0" w:color="auto"/>
              <w:bottom w:val="single" w:sz="4" w:space="0" w:color="auto"/>
              <w:right w:val="single" w:sz="4" w:space="0" w:color="auto"/>
            </w:tcBorders>
            <w:shd w:val="clear" w:color="auto" w:fill="auto"/>
            <w:hideMark/>
          </w:tcPr>
          <w:p w14:paraId="2133DE6C" w14:textId="77777777" w:rsidR="00923175" w:rsidRPr="007979E8" w:rsidRDefault="00923175" w:rsidP="00CB6401">
            <w:pPr>
              <w:spacing w:afterLines="60" w:after="144" w:line="240" w:lineRule="auto"/>
              <w:rPr>
                <w:rFonts w:eastAsia="Times New Roman" w:cstheme="minorHAnsi"/>
                <w:color w:val="000000"/>
                <w:sz w:val="20"/>
                <w:szCs w:val="20"/>
              </w:rPr>
            </w:pPr>
            <w:r w:rsidRPr="007979E8">
              <w:rPr>
                <w:rFonts w:eastAsia="Times New Roman" w:cstheme="minorHAnsi"/>
                <w:color w:val="000000"/>
                <w:sz w:val="20"/>
                <w:szCs w:val="20"/>
              </w:rPr>
              <w:t>The site contains curriculum, professional learning, content standards, practice standards, blueprints, progressions and the Illustrative Mathematics Middle School Curriculum designed to include adaptations and scaffolding support for English learners.</w:t>
            </w:r>
          </w:p>
        </w:tc>
      </w:tr>
      <w:tr w:rsidR="00923175" w:rsidRPr="007979E8" w14:paraId="4E0E89E9" w14:textId="77777777" w:rsidTr="00C86BBB">
        <w:trPr>
          <w:trHeight w:val="450"/>
        </w:trPr>
        <w:tc>
          <w:tcPr>
            <w:tcW w:w="517" w:type="pct"/>
            <w:vMerge w:val="restart"/>
            <w:tcBorders>
              <w:top w:val="nil"/>
              <w:left w:val="single" w:sz="4" w:space="0" w:color="auto"/>
              <w:bottom w:val="single" w:sz="4" w:space="0" w:color="auto"/>
              <w:right w:val="single" w:sz="4" w:space="0" w:color="auto"/>
            </w:tcBorders>
            <w:shd w:val="clear" w:color="auto" w:fill="auto"/>
            <w:hideMark/>
          </w:tcPr>
          <w:p w14:paraId="3EE827BC" w14:textId="77777777" w:rsidR="00923175" w:rsidRPr="007979E8" w:rsidRDefault="00923175"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33" w:type="pct"/>
            <w:vMerge w:val="restart"/>
            <w:tcBorders>
              <w:top w:val="nil"/>
              <w:left w:val="single" w:sz="4" w:space="0" w:color="auto"/>
              <w:bottom w:val="single" w:sz="4" w:space="0" w:color="auto"/>
              <w:right w:val="single" w:sz="4" w:space="0" w:color="auto"/>
            </w:tcBorders>
            <w:shd w:val="clear" w:color="auto" w:fill="auto"/>
            <w:hideMark/>
          </w:tcPr>
          <w:p w14:paraId="6B49316F" w14:textId="77777777" w:rsidR="00923175" w:rsidRPr="007979E8" w:rsidRDefault="00923175"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Mathematics Improvement Network</w:t>
            </w:r>
          </w:p>
        </w:tc>
        <w:tc>
          <w:tcPr>
            <w:tcW w:w="1444" w:type="pct"/>
            <w:vMerge w:val="restart"/>
            <w:tcBorders>
              <w:top w:val="nil"/>
              <w:left w:val="single" w:sz="4" w:space="0" w:color="auto"/>
              <w:bottom w:val="single" w:sz="4" w:space="0" w:color="auto"/>
              <w:right w:val="single" w:sz="4" w:space="0" w:color="auto"/>
            </w:tcBorders>
            <w:shd w:val="clear" w:color="auto" w:fill="auto"/>
            <w:hideMark/>
          </w:tcPr>
          <w:p w14:paraId="71FA5CDE" w14:textId="77777777" w:rsidR="00923175" w:rsidRPr="007979E8" w:rsidRDefault="00807249" w:rsidP="00C86BBB">
            <w:pPr>
              <w:spacing w:after="0" w:line="240" w:lineRule="auto"/>
              <w:jc w:val="center"/>
              <w:rPr>
                <w:rFonts w:eastAsia="Times New Roman" w:cstheme="minorHAnsi"/>
                <w:color w:val="0563C1"/>
                <w:sz w:val="20"/>
                <w:szCs w:val="20"/>
                <w:u w:val="single"/>
              </w:rPr>
            </w:pPr>
            <w:hyperlink r:id="rId62" w:history="1">
              <w:r w:rsidR="00923175" w:rsidRPr="007979E8">
                <w:rPr>
                  <w:rFonts w:eastAsia="Times New Roman" w:cstheme="minorHAnsi"/>
                  <w:color w:val="0563C1"/>
                  <w:sz w:val="20"/>
                  <w:szCs w:val="20"/>
                  <w:u w:val="single"/>
                </w:rPr>
                <w:t xml:space="preserve"> http://mathnic.org</w:t>
              </w:r>
            </w:hyperlink>
          </w:p>
        </w:tc>
        <w:tc>
          <w:tcPr>
            <w:tcW w:w="2106" w:type="pct"/>
            <w:vMerge w:val="restart"/>
            <w:tcBorders>
              <w:top w:val="nil"/>
              <w:left w:val="single" w:sz="4" w:space="0" w:color="auto"/>
              <w:bottom w:val="single" w:sz="4" w:space="0" w:color="auto"/>
              <w:right w:val="single" w:sz="4" w:space="0" w:color="auto"/>
            </w:tcBorders>
            <w:shd w:val="clear" w:color="auto" w:fill="auto"/>
            <w:hideMark/>
          </w:tcPr>
          <w:p w14:paraId="2CC9A011" w14:textId="77777777" w:rsidR="00923175" w:rsidRPr="007979E8" w:rsidRDefault="00923175" w:rsidP="00CB6401">
            <w:pPr>
              <w:spacing w:afterLines="60" w:after="144" w:line="240" w:lineRule="auto"/>
              <w:rPr>
                <w:rFonts w:eastAsia="Times New Roman" w:cstheme="minorHAnsi"/>
                <w:color w:val="000000"/>
                <w:sz w:val="20"/>
                <w:szCs w:val="20"/>
              </w:rPr>
            </w:pPr>
            <w:r w:rsidRPr="007979E8">
              <w:rPr>
                <w:rFonts w:eastAsia="Times New Roman" w:cstheme="minorHAnsi"/>
                <w:color w:val="000000"/>
                <w:sz w:val="20"/>
                <w:szCs w:val="20"/>
              </w:rPr>
              <w:t>Nine prototype tools to assist in the improvement of mathematics programs and instruction. The free materials are designed to support workshop-style professional learning sessions and each module (designed to be 90-120 minutes) includes a leader guide, PowerPoint slides, handouts and videos.</w:t>
            </w:r>
          </w:p>
        </w:tc>
      </w:tr>
      <w:tr w:rsidR="00923175" w:rsidRPr="007979E8" w14:paraId="1AB68DD8" w14:textId="77777777" w:rsidTr="00C86BBB">
        <w:trPr>
          <w:trHeight w:val="450"/>
        </w:trPr>
        <w:tc>
          <w:tcPr>
            <w:tcW w:w="517" w:type="pct"/>
            <w:vMerge/>
            <w:tcBorders>
              <w:top w:val="nil"/>
              <w:left w:val="single" w:sz="4" w:space="0" w:color="auto"/>
              <w:bottom w:val="single" w:sz="4" w:space="0" w:color="auto"/>
              <w:right w:val="single" w:sz="4" w:space="0" w:color="auto"/>
            </w:tcBorders>
            <w:vAlign w:val="center"/>
            <w:hideMark/>
          </w:tcPr>
          <w:p w14:paraId="1ECD9267" w14:textId="77777777" w:rsidR="00923175" w:rsidRPr="007979E8" w:rsidRDefault="00923175" w:rsidP="00C86BBB">
            <w:pPr>
              <w:spacing w:after="0" w:line="240" w:lineRule="auto"/>
              <w:rPr>
                <w:rFonts w:eastAsia="Times New Roman" w:cstheme="minorHAnsi"/>
                <w:color w:val="000000"/>
                <w:sz w:val="20"/>
                <w:szCs w:val="20"/>
              </w:rPr>
            </w:pPr>
          </w:p>
        </w:tc>
        <w:tc>
          <w:tcPr>
            <w:tcW w:w="933" w:type="pct"/>
            <w:vMerge/>
            <w:tcBorders>
              <w:top w:val="nil"/>
              <w:left w:val="single" w:sz="4" w:space="0" w:color="auto"/>
              <w:bottom w:val="single" w:sz="4" w:space="0" w:color="auto"/>
              <w:right w:val="single" w:sz="4" w:space="0" w:color="auto"/>
            </w:tcBorders>
            <w:vAlign w:val="center"/>
            <w:hideMark/>
          </w:tcPr>
          <w:p w14:paraId="4F763C54" w14:textId="77777777" w:rsidR="00923175" w:rsidRPr="007979E8" w:rsidRDefault="00923175" w:rsidP="00C86BBB">
            <w:pPr>
              <w:spacing w:after="0" w:line="240" w:lineRule="auto"/>
              <w:rPr>
                <w:rFonts w:eastAsia="Times New Roman" w:cstheme="minorHAnsi"/>
                <w:color w:val="000000"/>
                <w:sz w:val="20"/>
                <w:szCs w:val="20"/>
              </w:rPr>
            </w:pPr>
          </w:p>
        </w:tc>
        <w:tc>
          <w:tcPr>
            <w:tcW w:w="1444" w:type="pct"/>
            <w:vMerge/>
            <w:tcBorders>
              <w:top w:val="nil"/>
              <w:left w:val="single" w:sz="4" w:space="0" w:color="auto"/>
              <w:bottom w:val="single" w:sz="4" w:space="0" w:color="auto"/>
              <w:right w:val="single" w:sz="4" w:space="0" w:color="auto"/>
            </w:tcBorders>
            <w:vAlign w:val="center"/>
            <w:hideMark/>
          </w:tcPr>
          <w:p w14:paraId="05F5443A" w14:textId="77777777" w:rsidR="00923175" w:rsidRPr="007979E8" w:rsidRDefault="00923175" w:rsidP="00C86BBB">
            <w:pPr>
              <w:spacing w:after="0" w:line="240" w:lineRule="auto"/>
              <w:rPr>
                <w:rFonts w:eastAsia="Times New Roman" w:cstheme="minorHAnsi"/>
                <w:color w:val="0563C1"/>
                <w:sz w:val="20"/>
                <w:szCs w:val="20"/>
                <w:u w:val="single"/>
              </w:rPr>
            </w:pPr>
          </w:p>
        </w:tc>
        <w:tc>
          <w:tcPr>
            <w:tcW w:w="2106" w:type="pct"/>
            <w:vMerge/>
            <w:tcBorders>
              <w:top w:val="nil"/>
              <w:left w:val="single" w:sz="4" w:space="0" w:color="auto"/>
              <w:bottom w:val="single" w:sz="4" w:space="0" w:color="auto"/>
              <w:right w:val="single" w:sz="4" w:space="0" w:color="auto"/>
            </w:tcBorders>
            <w:vAlign w:val="center"/>
            <w:hideMark/>
          </w:tcPr>
          <w:p w14:paraId="2D471327" w14:textId="77777777" w:rsidR="00923175" w:rsidRPr="007979E8" w:rsidRDefault="00923175" w:rsidP="00CB6401">
            <w:pPr>
              <w:spacing w:afterLines="60" w:after="144" w:line="240" w:lineRule="auto"/>
              <w:rPr>
                <w:rFonts w:eastAsia="Times New Roman" w:cstheme="minorHAnsi"/>
                <w:color w:val="000000"/>
                <w:sz w:val="20"/>
                <w:szCs w:val="20"/>
              </w:rPr>
            </w:pPr>
          </w:p>
        </w:tc>
      </w:tr>
      <w:tr w:rsidR="00923175" w:rsidRPr="007979E8" w14:paraId="1B1224BF" w14:textId="77777777" w:rsidTr="00C86BBB">
        <w:trPr>
          <w:trHeight w:val="450"/>
        </w:trPr>
        <w:tc>
          <w:tcPr>
            <w:tcW w:w="517" w:type="pct"/>
            <w:vMerge w:val="restart"/>
            <w:tcBorders>
              <w:top w:val="nil"/>
              <w:left w:val="single" w:sz="4" w:space="0" w:color="auto"/>
              <w:bottom w:val="single" w:sz="4" w:space="0" w:color="auto"/>
              <w:right w:val="single" w:sz="4" w:space="0" w:color="auto"/>
            </w:tcBorders>
            <w:shd w:val="clear" w:color="auto" w:fill="auto"/>
            <w:hideMark/>
          </w:tcPr>
          <w:p w14:paraId="16EFC26E" w14:textId="77777777" w:rsidR="00923175" w:rsidRPr="007979E8" w:rsidRDefault="00923175"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33" w:type="pct"/>
            <w:vMerge w:val="restart"/>
            <w:tcBorders>
              <w:top w:val="nil"/>
              <w:left w:val="single" w:sz="4" w:space="0" w:color="auto"/>
              <w:bottom w:val="single" w:sz="4" w:space="0" w:color="auto"/>
              <w:right w:val="single" w:sz="4" w:space="0" w:color="auto"/>
            </w:tcBorders>
            <w:shd w:val="clear" w:color="auto" w:fill="auto"/>
            <w:hideMark/>
          </w:tcPr>
          <w:p w14:paraId="0702B308" w14:textId="77777777" w:rsidR="00923175" w:rsidRPr="007979E8" w:rsidRDefault="00923175" w:rsidP="00C86BBB">
            <w:pPr>
              <w:spacing w:after="0" w:line="240" w:lineRule="auto"/>
              <w:jc w:val="center"/>
              <w:rPr>
                <w:rFonts w:eastAsia="Times New Roman" w:cstheme="minorHAnsi"/>
                <w:color w:val="000000"/>
                <w:sz w:val="20"/>
                <w:szCs w:val="20"/>
              </w:rPr>
            </w:pPr>
            <w:proofErr w:type="spellStart"/>
            <w:r w:rsidRPr="007979E8">
              <w:rPr>
                <w:rFonts w:eastAsia="Times New Roman" w:cstheme="minorHAnsi"/>
                <w:color w:val="000000"/>
                <w:sz w:val="20"/>
                <w:szCs w:val="20"/>
              </w:rPr>
              <w:t>Youcubed</w:t>
            </w:r>
            <w:proofErr w:type="spellEnd"/>
          </w:p>
        </w:tc>
        <w:tc>
          <w:tcPr>
            <w:tcW w:w="1444" w:type="pct"/>
            <w:vMerge w:val="restart"/>
            <w:tcBorders>
              <w:top w:val="nil"/>
              <w:left w:val="single" w:sz="4" w:space="0" w:color="auto"/>
              <w:bottom w:val="single" w:sz="4" w:space="0" w:color="auto"/>
              <w:right w:val="single" w:sz="4" w:space="0" w:color="auto"/>
            </w:tcBorders>
            <w:shd w:val="clear" w:color="auto" w:fill="auto"/>
            <w:hideMark/>
          </w:tcPr>
          <w:p w14:paraId="0D9AEECF" w14:textId="77777777" w:rsidR="00923175" w:rsidRPr="007979E8" w:rsidRDefault="00807249" w:rsidP="00C86BBB">
            <w:pPr>
              <w:spacing w:after="0" w:line="240" w:lineRule="auto"/>
              <w:jc w:val="center"/>
              <w:rPr>
                <w:rFonts w:eastAsia="Times New Roman" w:cstheme="minorHAnsi"/>
                <w:color w:val="0563C1"/>
                <w:sz w:val="20"/>
                <w:szCs w:val="20"/>
                <w:u w:val="single"/>
              </w:rPr>
            </w:pPr>
            <w:hyperlink r:id="rId63" w:history="1">
              <w:r w:rsidR="00923175" w:rsidRPr="007979E8">
                <w:rPr>
                  <w:rFonts w:eastAsia="Times New Roman" w:cstheme="minorHAnsi"/>
                  <w:color w:val="0563C1"/>
                  <w:sz w:val="20"/>
                  <w:szCs w:val="20"/>
                  <w:u w:val="single"/>
                </w:rPr>
                <w:t xml:space="preserve"> https://www.youcubed.org</w:t>
              </w:r>
            </w:hyperlink>
          </w:p>
        </w:tc>
        <w:tc>
          <w:tcPr>
            <w:tcW w:w="2106" w:type="pct"/>
            <w:vMerge w:val="restart"/>
            <w:tcBorders>
              <w:top w:val="nil"/>
              <w:left w:val="single" w:sz="4" w:space="0" w:color="auto"/>
              <w:bottom w:val="single" w:sz="4" w:space="0" w:color="auto"/>
              <w:right w:val="single" w:sz="4" w:space="0" w:color="auto"/>
            </w:tcBorders>
            <w:shd w:val="clear" w:color="auto" w:fill="auto"/>
            <w:hideMark/>
          </w:tcPr>
          <w:p w14:paraId="0BC837D2" w14:textId="77777777" w:rsidR="00923175" w:rsidRPr="007979E8" w:rsidRDefault="00923175" w:rsidP="00CB6401">
            <w:pPr>
              <w:spacing w:afterLines="60" w:after="144" w:line="240" w:lineRule="auto"/>
              <w:rPr>
                <w:rFonts w:eastAsia="Times New Roman" w:cstheme="minorHAnsi"/>
                <w:color w:val="000000"/>
                <w:sz w:val="20"/>
                <w:szCs w:val="20"/>
              </w:rPr>
            </w:pPr>
            <w:r w:rsidRPr="007979E8">
              <w:rPr>
                <w:rFonts w:eastAsia="Times New Roman" w:cstheme="minorHAnsi"/>
                <w:color w:val="000000"/>
                <w:sz w:val="20"/>
                <w:szCs w:val="20"/>
              </w:rPr>
              <w:t>The site includes tasks, videos, courses, evidence, and books on topics such as visual mathematics, growth mindset, depth not speed, brain science, and group work.</w:t>
            </w:r>
          </w:p>
        </w:tc>
      </w:tr>
      <w:tr w:rsidR="00923175" w:rsidRPr="007979E8" w14:paraId="3C10B9FC" w14:textId="77777777" w:rsidTr="00C86BBB">
        <w:trPr>
          <w:trHeight w:val="450"/>
        </w:trPr>
        <w:tc>
          <w:tcPr>
            <w:tcW w:w="517" w:type="pct"/>
            <w:vMerge/>
            <w:tcBorders>
              <w:top w:val="nil"/>
              <w:left w:val="single" w:sz="4" w:space="0" w:color="auto"/>
              <w:bottom w:val="single" w:sz="4" w:space="0" w:color="auto"/>
              <w:right w:val="single" w:sz="4" w:space="0" w:color="auto"/>
            </w:tcBorders>
            <w:vAlign w:val="center"/>
            <w:hideMark/>
          </w:tcPr>
          <w:p w14:paraId="2218625E" w14:textId="77777777" w:rsidR="00923175" w:rsidRPr="007979E8" w:rsidRDefault="00923175" w:rsidP="00C86BBB">
            <w:pPr>
              <w:spacing w:after="0" w:line="240" w:lineRule="auto"/>
              <w:rPr>
                <w:rFonts w:eastAsia="Times New Roman" w:cstheme="minorHAnsi"/>
                <w:color w:val="000000"/>
                <w:sz w:val="20"/>
                <w:szCs w:val="20"/>
              </w:rPr>
            </w:pPr>
          </w:p>
        </w:tc>
        <w:tc>
          <w:tcPr>
            <w:tcW w:w="933" w:type="pct"/>
            <w:vMerge/>
            <w:tcBorders>
              <w:top w:val="nil"/>
              <w:left w:val="single" w:sz="4" w:space="0" w:color="auto"/>
              <w:bottom w:val="single" w:sz="4" w:space="0" w:color="auto"/>
              <w:right w:val="single" w:sz="4" w:space="0" w:color="auto"/>
            </w:tcBorders>
            <w:vAlign w:val="center"/>
            <w:hideMark/>
          </w:tcPr>
          <w:p w14:paraId="1C8285B8" w14:textId="77777777" w:rsidR="00923175" w:rsidRPr="007979E8" w:rsidRDefault="00923175" w:rsidP="00C86BBB">
            <w:pPr>
              <w:spacing w:after="0" w:line="240" w:lineRule="auto"/>
              <w:rPr>
                <w:rFonts w:eastAsia="Times New Roman" w:cstheme="minorHAnsi"/>
                <w:color w:val="000000"/>
                <w:sz w:val="20"/>
                <w:szCs w:val="20"/>
              </w:rPr>
            </w:pPr>
          </w:p>
        </w:tc>
        <w:tc>
          <w:tcPr>
            <w:tcW w:w="1444" w:type="pct"/>
            <w:vMerge/>
            <w:tcBorders>
              <w:top w:val="nil"/>
              <w:left w:val="single" w:sz="4" w:space="0" w:color="auto"/>
              <w:bottom w:val="single" w:sz="4" w:space="0" w:color="auto"/>
              <w:right w:val="single" w:sz="4" w:space="0" w:color="auto"/>
            </w:tcBorders>
            <w:vAlign w:val="center"/>
            <w:hideMark/>
          </w:tcPr>
          <w:p w14:paraId="5650A7F4" w14:textId="77777777" w:rsidR="00923175" w:rsidRPr="007979E8" w:rsidRDefault="00923175" w:rsidP="00C86BBB">
            <w:pPr>
              <w:spacing w:after="0" w:line="240" w:lineRule="auto"/>
              <w:rPr>
                <w:rFonts w:eastAsia="Times New Roman" w:cstheme="minorHAnsi"/>
                <w:color w:val="0563C1"/>
                <w:sz w:val="20"/>
                <w:szCs w:val="20"/>
                <w:u w:val="single"/>
              </w:rPr>
            </w:pPr>
          </w:p>
        </w:tc>
        <w:tc>
          <w:tcPr>
            <w:tcW w:w="2106" w:type="pct"/>
            <w:vMerge/>
            <w:tcBorders>
              <w:top w:val="nil"/>
              <w:left w:val="single" w:sz="4" w:space="0" w:color="auto"/>
              <w:bottom w:val="single" w:sz="4" w:space="0" w:color="auto"/>
              <w:right w:val="single" w:sz="4" w:space="0" w:color="auto"/>
            </w:tcBorders>
            <w:vAlign w:val="center"/>
            <w:hideMark/>
          </w:tcPr>
          <w:p w14:paraId="6F4819BF" w14:textId="77777777" w:rsidR="00923175" w:rsidRPr="007979E8" w:rsidRDefault="00923175" w:rsidP="00CB6401">
            <w:pPr>
              <w:spacing w:afterLines="60" w:after="144" w:line="240" w:lineRule="auto"/>
              <w:rPr>
                <w:rFonts w:eastAsia="Times New Roman" w:cstheme="minorHAnsi"/>
                <w:color w:val="000000"/>
                <w:sz w:val="20"/>
                <w:szCs w:val="20"/>
              </w:rPr>
            </w:pPr>
          </w:p>
        </w:tc>
      </w:tr>
      <w:tr w:rsidR="00CB6401" w:rsidRPr="007979E8" w14:paraId="0D8A08DD" w14:textId="77777777" w:rsidTr="00C86BBB">
        <w:trPr>
          <w:trHeight w:val="450"/>
        </w:trPr>
        <w:tc>
          <w:tcPr>
            <w:tcW w:w="517" w:type="pct"/>
            <w:tcBorders>
              <w:top w:val="nil"/>
              <w:left w:val="single" w:sz="4" w:space="0" w:color="auto"/>
              <w:bottom w:val="single" w:sz="4" w:space="0" w:color="auto"/>
              <w:right w:val="single" w:sz="4" w:space="0" w:color="auto"/>
            </w:tcBorders>
          </w:tcPr>
          <w:p w14:paraId="4945E081" w14:textId="6306E7C6" w:rsidR="00CB6401" w:rsidRPr="007979E8" w:rsidRDefault="00CB6401" w:rsidP="00CB6401">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933" w:type="pct"/>
            <w:tcBorders>
              <w:top w:val="nil"/>
              <w:left w:val="single" w:sz="4" w:space="0" w:color="auto"/>
              <w:bottom w:val="single" w:sz="4" w:space="0" w:color="auto"/>
              <w:right w:val="single" w:sz="4" w:space="0" w:color="auto"/>
            </w:tcBorders>
          </w:tcPr>
          <w:p w14:paraId="18C27E4C" w14:textId="1AF67FD5" w:rsidR="00CB6401" w:rsidRPr="007979E8" w:rsidRDefault="00CB6401" w:rsidP="00CB6401">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Mathematics Assessment Project</w:t>
            </w:r>
          </w:p>
        </w:tc>
        <w:tc>
          <w:tcPr>
            <w:tcW w:w="1444" w:type="pct"/>
            <w:tcBorders>
              <w:top w:val="nil"/>
              <w:left w:val="single" w:sz="4" w:space="0" w:color="auto"/>
              <w:bottom w:val="single" w:sz="4" w:space="0" w:color="auto"/>
              <w:right w:val="single" w:sz="4" w:space="0" w:color="auto"/>
            </w:tcBorders>
          </w:tcPr>
          <w:p w14:paraId="7873DD62" w14:textId="7D92CD3E" w:rsidR="00CB6401" w:rsidRPr="007979E8" w:rsidRDefault="00807249" w:rsidP="00CB6401">
            <w:pPr>
              <w:spacing w:after="0" w:line="240" w:lineRule="auto"/>
              <w:jc w:val="center"/>
              <w:rPr>
                <w:rFonts w:eastAsia="Times New Roman" w:cstheme="minorHAnsi"/>
                <w:color w:val="0563C1"/>
                <w:sz w:val="20"/>
                <w:szCs w:val="20"/>
                <w:u w:val="single"/>
              </w:rPr>
            </w:pPr>
            <w:hyperlink r:id="rId64" w:history="1">
              <w:r w:rsidR="00CB6401" w:rsidRPr="007979E8">
                <w:rPr>
                  <w:rFonts w:eastAsia="Times New Roman" w:cstheme="minorHAnsi"/>
                  <w:color w:val="0563C1"/>
                  <w:sz w:val="20"/>
                  <w:szCs w:val="20"/>
                  <w:u w:val="single"/>
                </w:rPr>
                <w:t xml:space="preserve">  http://map.mathshell.org/</w:t>
              </w:r>
            </w:hyperlink>
          </w:p>
        </w:tc>
        <w:tc>
          <w:tcPr>
            <w:tcW w:w="2106" w:type="pct"/>
            <w:tcBorders>
              <w:top w:val="nil"/>
              <w:left w:val="single" w:sz="4" w:space="0" w:color="auto"/>
              <w:bottom w:val="single" w:sz="4" w:space="0" w:color="auto"/>
              <w:right w:val="single" w:sz="4" w:space="0" w:color="auto"/>
            </w:tcBorders>
          </w:tcPr>
          <w:p w14:paraId="1000E626" w14:textId="03D8AC94" w:rsidR="00CB6401" w:rsidRPr="007979E8" w:rsidRDefault="00CB6401" w:rsidP="00CB6401">
            <w:pPr>
              <w:spacing w:afterLines="60" w:after="144" w:line="240" w:lineRule="auto"/>
              <w:rPr>
                <w:rFonts w:eastAsia="Times New Roman" w:cstheme="minorHAnsi"/>
                <w:color w:val="000000"/>
                <w:sz w:val="20"/>
                <w:szCs w:val="20"/>
              </w:rPr>
            </w:pPr>
            <w:r w:rsidRPr="007979E8">
              <w:rPr>
                <w:rFonts w:eastAsia="Times New Roman" w:cstheme="minorHAnsi"/>
                <w:color w:val="000000"/>
                <w:sz w:val="20"/>
                <w:szCs w:val="20"/>
              </w:rPr>
              <w:t>The Mathematics Assessment Project set out to design and develop well-engineered tools for formative and summative assessment that expose students’ mathematical knowledge and reasoning, helping teachers guide them towards improvement and monitor progress. The materials provided include summative tests or tasks and classroom challenges.</w:t>
            </w:r>
          </w:p>
        </w:tc>
      </w:tr>
    </w:tbl>
    <w:p w14:paraId="3E404AC2" w14:textId="40143877" w:rsidR="00CB6401" w:rsidRPr="007979E8" w:rsidRDefault="00CB6401">
      <w:pPr>
        <w:rPr>
          <w:rFonts w:cstheme="minorHAnsi"/>
          <w:sz w:val="20"/>
          <w:szCs w:val="20"/>
        </w:rPr>
      </w:pPr>
    </w:p>
    <w:tbl>
      <w:tblPr>
        <w:tblW w:w="14670" w:type="dxa"/>
        <w:tblInd w:w="-815" w:type="dxa"/>
        <w:tblLayout w:type="fixed"/>
        <w:tblLook w:val="04A0" w:firstRow="1" w:lastRow="0" w:firstColumn="1" w:lastColumn="0" w:noHBand="0" w:noVBand="1"/>
      </w:tblPr>
      <w:tblGrid>
        <w:gridCol w:w="1530"/>
        <w:gridCol w:w="2700"/>
        <w:gridCol w:w="4320"/>
        <w:gridCol w:w="6120"/>
      </w:tblGrid>
      <w:tr w:rsidR="00923175" w:rsidRPr="007979E8" w14:paraId="7FEF79F1" w14:textId="77777777" w:rsidTr="00F85BCC">
        <w:trPr>
          <w:trHeight w:val="450"/>
        </w:trPr>
        <w:tc>
          <w:tcPr>
            <w:tcW w:w="15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AC4D46" w14:textId="77777777" w:rsidR="00923175" w:rsidRPr="007979E8" w:rsidRDefault="00923175"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lastRenderedPageBreak/>
              <w:t>Teachers</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1D4C26" w14:textId="77777777" w:rsidR="00923175" w:rsidRPr="007979E8" w:rsidRDefault="00923175"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Understanding Proficiency</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FF1FD9" w14:textId="77777777" w:rsidR="00923175" w:rsidRPr="007979E8" w:rsidRDefault="00807249" w:rsidP="00C86BBB">
            <w:pPr>
              <w:spacing w:after="0" w:line="240" w:lineRule="auto"/>
              <w:jc w:val="center"/>
              <w:rPr>
                <w:rFonts w:eastAsia="Times New Roman" w:cstheme="minorHAnsi"/>
                <w:color w:val="0563C1"/>
                <w:sz w:val="20"/>
                <w:szCs w:val="20"/>
                <w:u w:val="single"/>
              </w:rPr>
            </w:pPr>
            <w:hyperlink r:id="rId65" w:history="1">
              <w:r w:rsidR="00923175" w:rsidRPr="007979E8">
                <w:rPr>
                  <w:rFonts w:eastAsia="Times New Roman" w:cstheme="minorHAnsi"/>
                  <w:color w:val="0563C1"/>
                  <w:sz w:val="20"/>
                  <w:szCs w:val="20"/>
                  <w:u w:val="single"/>
                </w:rPr>
                <w:t xml:space="preserve">  https://understandingproficiency.wested.org</w:t>
              </w:r>
            </w:hyperlink>
          </w:p>
        </w:tc>
        <w:tc>
          <w:tcPr>
            <w:tcW w:w="6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75C410" w14:textId="77777777" w:rsidR="00923175" w:rsidRPr="007979E8" w:rsidRDefault="00923175" w:rsidP="00C14985">
            <w:pPr>
              <w:spacing w:afterLines="60" w:after="144" w:line="240" w:lineRule="auto"/>
              <w:rPr>
                <w:rFonts w:eastAsia="Times New Roman" w:cstheme="minorHAnsi"/>
                <w:color w:val="000000"/>
                <w:sz w:val="20"/>
                <w:szCs w:val="20"/>
              </w:rPr>
            </w:pPr>
            <w:r w:rsidRPr="007979E8">
              <w:rPr>
                <w:rFonts w:eastAsia="Times New Roman" w:cstheme="minorHAnsi"/>
                <w:color w:val="000000"/>
                <w:sz w:val="20"/>
                <w:szCs w:val="20"/>
              </w:rPr>
              <w:t>This website provides student work samples scored and annotated by teachers on performance tasks in Mathematics and ELA/Literacy in grades 3-8 and high school. The site additionally provides professional development tools with suggested activities for using the resources, including videos of educators scoring and discussing student work.</w:t>
            </w:r>
          </w:p>
        </w:tc>
      </w:tr>
      <w:tr w:rsidR="00923175" w:rsidRPr="007979E8" w14:paraId="71A13F27" w14:textId="77777777" w:rsidTr="00F85BCC">
        <w:trPr>
          <w:trHeight w:val="45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2126147B" w14:textId="77777777" w:rsidR="00923175" w:rsidRPr="007979E8" w:rsidRDefault="00923175" w:rsidP="00C86BBB">
            <w:pPr>
              <w:spacing w:after="0" w:line="240" w:lineRule="auto"/>
              <w:rPr>
                <w:rFonts w:eastAsia="Times New Roman" w:cstheme="minorHAnsi"/>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4CEC64F6" w14:textId="77777777" w:rsidR="00923175" w:rsidRPr="007979E8" w:rsidRDefault="00923175" w:rsidP="00C86BBB">
            <w:pPr>
              <w:spacing w:after="0" w:line="240" w:lineRule="auto"/>
              <w:rPr>
                <w:rFonts w:eastAsia="Times New Roman" w:cstheme="minorHAnsi"/>
                <w:color w:val="000000"/>
                <w:sz w:val="20"/>
                <w:szCs w:val="20"/>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23EA06A3" w14:textId="77777777" w:rsidR="00923175" w:rsidRPr="007979E8" w:rsidRDefault="00923175" w:rsidP="00C86BBB">
            <w:pPr>
              <w:spacing w:after="0" w:line="240" w:lineRule="auto"/>
              <w:rPr>
                <w:rFonts w:eastAsia="Times New Roman" w:cstheme="minorHAnsi"/>
                <w:color w:val="0563C1"/>
                <w:sz w:val="20"/>
                <w:szCs w:val="20"/>
                <w:u w:val="single"/>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14:paraId="640D69D0" w14:textId="77777777" w:rsidR="00923175" w:rsidRPr="007979E8" w:rsidRDefault="00923175" w:rsidP="00C14985">
            <w:pPr>
              <w:spacing w:afterLines="60" w:after="144" w:line="240" w:lineRule="auto"/>
              <w:rPr>
                <w:rFonts w:eastAsia="Times New Roman" w:cstheme="minorHAnsi"/>
                <w:color w:val="000000"/>
                <w:sz w:val="20"/>
                <w:szCs w:val="20"/>
              </w:rPr>
            </w:pPr>
          </w:p>
        </w:tc>
      </w:tr>
      <w:tr w:rsidR="00923175" w:rsidRPr="007979E8" w14:paraId="1D54BC3B" w14:textId="77777777" w:rsidTr="00CB6401">
        <w:trPr>
          <w:trHeight w:val="450"/>
        </w:trPr>
        <w:tc>
          <w:tcPr>
            <w:tcW w:w="1530" w:type="dxa"/>
            <w:vMerge w:val="restart"/>
            <w:tcBorders>
              <w:top w:val="nil"/>
              <w:left w:val="single" w:sz="4" w:space="0" w:color="auto"/>
              <w:bottom w:val="single" w:sz="4" w:space="0" w:color="auto"/>
              <w:right w:val="single" w:sz="4" w:space="0" w:color="auto"/>
            </w:tcBorders>
            <w:shd w:val="clear" w:color="auto" w:fill="auto"/>
            <w:hideMark/>
          </w:tcPr>
          <w:p w14:paraId="0A0E16D5" w14:textId="77777777" w:rsidR="00923175" w:rsidRPr="007979E8" w:rsidRDefault="00923175"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2700" w:type="dxa"/>
            <w:vMerge w:val="restart"/>
            <w:tcBorders>
              <w:top w:val="nil"/>
              <w:left w:val="single" w:sz="4" w:space="0" w:color="auto"/>
              <w:bottom w:val="single" w:sz="4" w:space="0" w:color="auto"/>
              <w:right w:val="single" w:sz="4" w:space="0" w:color="auto"/>
            </w:tcBorders>
            <w:shd w:val="clear" w:color="auto" w:fill="auto"/>
            <w:hideMark/>
          </w:tcPr>
          <w:p w14:paraId="598EABC4" w14:textId="77777777" w:rsidR="00923175" w:rsidRPr="007979E8" w:rsidRDefault="00923175"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Teaching High School Math Using SDAIE</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14:paraId="5160557E" w14:textId="77777777" w:rsidR="00923175" w:rsidRPr="007979E8" w:rsidRDefault="00807249" w:rsidP="00C86BBB">
            <w:pPr>
              <w:spacing w:after="0" w:line="240" w:lineRule="auto"/>
              <w:jc w:val="center"/>
              <w:rPr>
                <w:rFonts w:eastAsia="Times New Roman" w:cstheme="minorHAnsi"/>
                <w:color w:val="0563C1"/>
                <w:sz w:val="20"/>
                <w:szCs w:val="20"/>
                <w:u w:val="single"/>
              </w:rPr>
            </w:pPr>
            <w:hyperlink r:id="rId66" w:history="1">
              <w:r w:rsidR="00923175" w:rsidRPr="007979E8">
                <w:rPr>
                  <w:rFonts w:eastAsia="Times New Roman" w:cstheme="minorHAnsi"/>
                  <w:color w:val="0563C1"/>
                  <w:sz w:val="20"/>
                  <w:szCs w:val="20"/>
                  <w:u w:val="single"/>
                </w:rPr>
                <w:t xml:space="preserve">  http://web.stanford.edu/dept/gse/cgi-bin/clad/elr012/</w:t>
              </w:r>
            </w:hyperlink>
          </w:p>
        </w:tc>
        <w:tc>
          <w:tcPr>
            <w:tcW w:w="6120" w:type="dxa"/>
            <w:vMerge w:val="restart"/>
            <w:tcBorders>
              <w:top w:val="nil"/>
              <w:left w:val="single" w:sz="4" w:space="0" w:color="auto"/>
              <w:bottom w:val="single" w:sz="4" w:space="0" w:color="auto"/>
              <w:right w:val="single" w:sz="4" w:space="0" w:color="auto"/>
            </w:tcBorders>
            <w:shd w:val="clear" w:color="auto" w:fill="auto"/>
            <w:hideMark/>
          </w:tcPr>
          <w:p w14:paraId="77BCB410" w14:textId="77777777" w:rsidR="00923175" w:rsidRPr="007979E8" w:rsidRDefault="00923175" w:rsidP="00C14985">
            <w:pPr>
              <w:spacing w:afterLines="60" w:after="144" w:line="240" w:lineRule="auto"/>
              <w:rPr>
                <w:rFonts w:eastAsia="Times New Roman" w:cstheme="minorHAnsi"/>
                <w:color w:val="000000"/>
                <w:sz w:val="20"/>
                <w:szCs w:val="20"/>
              </w:rPr>
            </w:pPr>
            <w:r w:rsidRPr="007979E8">
              <w:rPr>
                <w:rFonts w:eastAsia="Times New Roman" w:cstheme="minorHAnsi"/>
                <w:color w:val="000000"/>
                <w:sz w:val="20"/>
                <w:szCs w:val="20"/>
              </w:rPr>
              <w:t>This collection of resources includes videos, assignments, and links to articles and information that discuss the multiple ways in which language develops and is present in math classrooms.</w:t>
            </w:r>
          </w:p>
        </w:tc>
      </w:tr>
      <w:tr w:rsidR="00923175" w:rsidRPr="007979E8" w14:paraId="190EB6C2" w14:textId="77777777" w:rsidTr="00CB6401">
        <w:trPr>
          <w:trHeight w:val="450"/>
        </w:trPr>
        <w:tc>
          <w:tcPr>
            <w:tcW w:w="1530" w:type="dxa"/>
            <w:vMerge/>
            <w:tcBorders>
              <w:top w:val="nil"/>
              <w:left w:val="single" w:sz="4" w:space="0" w:color="auto"/>
              <w:bottom w:val="single" w:sz="4" w:space="0" w:color="auto"/>
              <w:right w:val="single" w:sz="4" w:space="0" w:color="auto"/>
            </w:tcBorders>
            <w:vAlign w:val="center"/>
            <w:hideMark/>
          </w:tcPr>
          <w:p w14:paraId="56C5E4FF" w14:textId="77777777" w:rsidR="00923175" w:rsidRPr="007979E8" w:rsidRDefault="00923175" w:rsidP="00C86BBB">
            <w:pPr>
              <w:spacing w:after="0" w:line="240" w:lineRule="auto"/>
              <w:rPr>
                <w:rFonts w:eastAsia="Times New Roman" w:cstheme="minorHAnsi"/>
                <w:color w:val="000000"/>
                <w:sz w:val="20"/>
                <w:szCs w:val="20"/>
              </w:rPr>
            </w:pPr>
          </w:p>
        </w:tc>
        <w:tc>
          <w:tcPr>
            <w:tcW w:w="2700" w:type="dxa"/>
            <w:vMerge/>
            <w:tcBorders>
              <w:top w:val="nil"/>
              <w:left w:val="single" w:sz="4" w:space="0" w:color="auto"/>
              <w:bottom w:val="single" w:sz="4" w:space="0" w:color="auto"/>
              <w:right w:val="single" w:sz="4" w:space="0" w:color="auto"/>
            </w:tcBorders>
            <w:vAlign w:val="center"/>
            <w:hideMark/>
          </w:tcPr>
          <w:p w14:paraId="00EEE202" w14:textId="77777777" w:rsidR="00923175" w:rsidRPr="007979E8" w:rsidRDefault="00923175" w:rsidP="00C86BBB">
            <w:pPr>
              <w:spacing w:after="0" w:line="240" w:lineRule="auto"/>
              <w:rPr>
                <w:rFonts w:eastAsia="Times New Roman" w:cstheme="minorHAnsi"/>
                <w:color w:val="000000"/>
                <w:sz w:val="20"/>
                <w:szCs w:val="20"/>
              </w:rPr>
            </w:pPr>
          </w:p>
        </w:tc>
        <w:tc>
          <w:tcPr>
            <w:tcW w:w="4320" w:type="dxa"/>
            <w:vMerge/>
            <w:tcBorders>
              <w:top w:val="nil"/>
              <w:left w:val="single" w:sz="4" w:space="0" w:color="auto"/>
              <w:bottom w:val="single" w:sz="4" w:space="0" w:color="auto"/>
              <w:right w:val="single" w:sz="4" w:space="0" w:color="auto"/>
            </w:tcBorders>
            <w:vAlign w:val="center"/>
            <w:hideMark/>
          </w:tcPr>
          <w:p w14:paraId="67611242" w14:textId="77777777" w:rsidR="00923175" w:rsidRPr="007979E8" w:rsidRDefault="00923175" w:rsidP="00C86BBB">
            <w:pPr>
              <w:spacing w:after="0" w:line="240" w:lineRule="auto"/>
              <w:rPr>
                <w:rFonts w:eastAsia="Times New Roman" w:cstheme="minorHAnsi"/>
                <w:color w:val="0563C1"/>
                <w:sz w:val="20"/>
                <w:szCs w:val="20"/>
                <w:u w:val="single"/>
              </w:rPr>
            </w:pPr>
          </w:p>
        </w:tc>
        <w:tc>
          <w:tcPr>
            <w:tcW w:w="6120" w:type="dxa"/>
            <w:vMerge/>
            <w:tcBorders>
              <w:top w:val="nil"/>
              <w:left w:val="single" w:sz="4" w:space="0" w:color="auto"/>
              <w:bottom w:val="single" w:sz="4" w:space="0" w:color="auto"/>
              <w:right w:val="single" w:sz="4" w:space="0" w:color="auto"/>
            </w:tcBorders>
            <w:vAlign w:val="center"/>
            <w:hideMark/>
          </w:tcPr>
          <w:p w14:paraId="12065C46" w14:textId="77777777" w:rsidR="00923175" w:rsidRPr="007979E8" w:rsidRDefault="00923175" w:rsidP="00C14985">
            <w:pPr>
              <w:spacing w:afterLines="60" w:after="144" w:line="240" w:lineRule="auto"/>
              <w:rPr>
                <w:rFonts w:eastAsia="Times New Roman" w:cstheme="minorHAnsi"/>
                <w:color w:val="000000"/>
                <w:sz w:val="20"/>
                <w:szCs w:val="20"/>
              </w:rPr>
            </w:pPr>
          </w:p>
        </w:tc>
      </w:tr>
      <w:tr w:rsidR="00923175" w:rsidRPr="007979E8" w14:paraId="6A9DD982" w14:textId="77777777" w:rsidTr="00CB6401">
        <w:trPr>
          <w:trHeight w:val="450"/>
        </w:trPr>
        <w:tc>
          <w:tcPr>
            <w:tcW w:w="153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485F555" w14:textId="77777777" w:rsidR="00923175" w:rsidRPr="007979E8" w:rsidRDefault="00923175"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Teachers</w:t>
            </w:r>
          </w:p>
        </w:tc>
        <w:tc>
          <w:tcPr>
            <w:tcW w:w="270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21BB50" w14:textId="77777777" w:rsidR="00923175" w:rsidRPr="007979E8" w:rsidRDefault="00923175" w:rsidP="00C86BBB">
            <w:pPr>
              <w:spacing w:after="0" w:line="240" w:lineRule="auto"/>
              <w:jc w:val="center"/>
              <w:rPr>
                <w:rFonts w:eastAsia="Times New Roman" w:cstheme="minorHAnsi"/>
                <w:color w:val="000000"/>
                <w:sz w:val="20"/>
                <w:szCs w:val="20"/>
              </w:rPr>
            </w:pPr>
            <w:r w:rsidRPr="007979E8">
              <w:rPr>
                <w:rFonts w:eastAsia="Times New Roman" w:cstheme="minorHAnsi"/>
                <w:color w:val="000000"/>
                <w:sz w:val="20"/>
                <w:szCs w:val="20"/>
              </w:rPr>
              <w:t>California Mathematics Framework Chapter: Universal Access</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31BA216" w14:textId="77777777" w:rsidR="00923175" w:rsidRPr="007979E8" w:rsidRDefault="00807249" w:rsidP="00C86BBB">
            <w:pPr>
              <w:spacing w:after="0" w:line="240" w:lineRule="auto"/>
              <w:jc w:val="center"/>
              <w:rPr>
                <w:rFonts w:eastAsia="Times New Roman" w:cstheme="minorHAnsi"/>
                <w:color w:val="0563C1"/>
                <w:sz w:val="20"/>
                <w:szCs w:val="20"/>
                <w:u w:val="single"/>
              </w:rPr>
            </w:pPr>
            <w:hyperlink r:id="rId67" w:history="1">
              <w:r w:rsidR="00923175" w:rsidRPr="007979E8">
                <w:rPr>
                  <w:rFonts w:eastAsia="Times New Roman" w:cstheme="minorHAnsi"/>
                  <w:color w:val="0563C1"/>
                  <w:sz w:val="20"/>
                  <w:szCs w:val="20"/>
                  <w:u w:val="single"/>
                </w:rPr>
                <w:t>http://www.cde.ca.gov/ci/ma/cf/documents/mathfwuniversalaccess.pdf</w:t>
              </w:r>
            </w:hyperlink>
          </w:p>
        </w:tc>
        <w:tc>
          <w:tcPr>
            <w:tcW w:w="61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25FE69" w14:textId="77777777" w:rsidR="00923175" w:rsidRPr="007979E8" w:rsidRDefault="00923175" w:rsidP="00C14985">
            <w:pPr>
              <w:spacing w:afterLines="60" w:after="144" w:line="240" w:lineRule="auto"/>
              <w:rPr>
                <w:rFonts w:eastAsia="Times New Roman" w:cstheme="minorHAnsi"/>
                <w:color w:val="000000"/>
                <w:sz w:val="20"/>
                <w:szCs w:val="20"/>
              </w:rPr>
            </w:pPr>
            <w:r w:rsidRPr="007979E8">
              <w:rPr>
                <w:rFonts w:eastAsia="Times New Roman" w:cstheme="minorHAnsi"/>
                <w:color w:val="000000"/>
                <w:sz w:val="20"/>
                <w:szCs w:val="20"/>
              </w:rPr>
              <w:t xml:space="preserve">This chapter provides information on differentiation, Universal Design for Learning, language demands of the CA CCSSM, assessment, MTSS, accommodations, assistive technology, and beginning on page 683, planning instruction for California’s English learners. Mathematics discourse, meeting the needs of </w:t>
            </w:r>
            <w:proofErr w:type="gramStart"/>
            <w:r w:rsidRPr="007979E8">
              <w:rPr>
                <w:rFonts w:eastAsia="Times New Roman" w:cstheme="minorHAnsi"/>
                <w:color w:val="000000"/>
                <w:sz w:val="20"/>
                <w:szCs w:val="20"/>
              </w:rPr>
              <w:t>long term</w:t>
            </w:r>
            <w:proofErr w:type="gramEnd"/>
            <w:r w:rsidRPr="007979E8">
              <w:rPr>
                <w:rFonts w:eastAsia="Times New Roman" w:cstheme="minorHAnsi"/>
                <w:color w:val="000000"/>
                <w:sz w:val="20"/>
                <w:szCs w:val="20"/>
              </w:rPr>
              <w:t xml:space="preserve"> English learners, and planning instruction for English learners are discussed.</w:t>
            </w:r>
          </w:p>
        </w:tc>
      </w:tr>
      <w:tr w:rsidR="00923175" w:rsidRPr="00335A03" w14:paraId="2B29ED56" w14:textId="77777777" w:rsidTr="00CB6401">
        <w:trPr>
          <w:trHeight w:val="450"/>
        </w:trPr>
        <w:tc>
          <w:tcPr>
            <w:tcW w:w="1530" w:type="dxa"/>
            <w:vMerge/>
            <w:tcBorders>
              <w:top w:val="single" w:sz="4" w:space="0" w:color="auto"/>
              <w:left w:val="single" w:sz="4" w:space="0" w:color="auto"/>
              <w:bottom w:val="single" w:sz="4" w:space="0" w:color="auto"/>
              <w:right w:val="single" w:sz="4" w:space="0" w:color="auto"/>
            </w:tcBorders>
            <w:vAlign w:val="center"/>
            <w:hideMark/>
          </w:tcPr>
          <w:p w14:paraId="44AE487D" w14:textId="77777777" w:rsidR="00923175" w:rsidRPr="00335A03" w:rsidRDefault="00923175" w:rsidP="00C86BBB">
            <w:pPr>
              <w:spacing w:after="0" w:line="240" w:lineRule="auto"/>
              <w:rPr>
                <w:rFonts w:ascii="Arial" w:eastAsia="Times New Roman" w:hAnsi="Arial" w:cs="Arial"/>
                <w:color w:val="000000"/>
                <w:sz w:val="20"/>
                <w:szCs w:val="20"/>
              </w:rPr>
            </w:pPr>
          </w:p>
        </w:tc>
        <w:tc>
          <w:tcPr>
            <w:tcW w:w="2700" w:type="dxa"/>
            <w:vMerge/>
            <w:tcBorders>
              <w:top w:val="single" w:sz="4" w:space="0" w:color="auto"/>
              <w:left w:val="single" w:sz="4" w:space="0" w:color="auto"/>
              <w:bottom w:val="single" w:sz="4" w:space="0" w:color="auto"/>
              <w:right w:val="single" w:sz="4" w:space="0" w:color="auto"/>
            </w:tcBorders>
            <w:vAlign w:val="center"/>
            <w:hideMark/>
          </w:tcPr>
          <w:p w14:paraId="6D1FAB57" w14:textId="77777777" w:rsidR="00923175" w:rsidRPr="00335A03" w:rsidRDefault="00923175" w:rsidP="00C86BBB">
            <w:pPr>
              <w:spacing w:after="0" w:line="240" w:lineRule="auto"/>
              <w:rPr>
                <w:rFonts w:ascii="Arial" w:eastAsia="Times New Roman" w:hAnsi="Arial" w:cs="Arial"/>
                <w:color w:val="000000"/>
                <w:sz w:val="20"/>
                <w:szCs w:val="20"/>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14:paraId="72FD10D4" w14:textId="77777777" w:rsidR="00923175" w:rsidRPr="00335A03" w:rsidRDefault="00923175" w:rsidP="00C86BBB">
            <w:pPr>
              <w:spacing w:after="0" w:line="240" w:lineRule="auto"/>
              <w:rPr>
                <w:rFonts w:ascii="Arial" w:eastAsia="Times New Roman" w:hAnsi="Arial" w:cs="Arial"/>
                <w:color w:val="0563C1"/>
                <w:sz w:val="20"/>
                <w:szCs w:val="20"/>
                <w:u w:val="single"/>
              </w:rPr>
            </w:pPr>
          </w:p>
        </w:tc>
        <w:tc>
          <w:tcPr>
            <w:tcW w:w="6120" w:type="dxa"/>
            <w:vMerge/>
            <w:tcBorders>
              <w:top w:val="single" w:sz="4" w:space="0" w:color="auto"/>
              <w:left w:val="single" w:sz="4" w:space="0" w:color="auto"/>
              <w:bottom w:val="single" w:sz="4" w:space="0" w:color="auto"/>
              <w:right w:val="single" w:sz="4" w:space="0" w:color="auto"/>
            </w:tcBorders>
            <w:vAlign w:val="center"/>
            <w:hideMark/>
          </w:tcPr>
          <w:p w14:paraId="717B8854" w14:textId="77777777" w:rsidR="00923175" w:rsidRPr="00335A03" w:rsidRDefault="00923175" w:rsidP="00C86BBB">
            <w:pPr>
              <w:spacing w:after="0" w:line="240" w:lineRule="auto"/>
              <w:rPr>
                <w:rFonts w:ascii="Arial" w:eastAsia="Times New Roman" w:hAnsi="Arial" w:cs="Arial"/>
                <w:color w:val="000000"/>
                <w:sz w:val="20"/>
                <w:szCs w:val="20"/>
              </w:rPr>
            </w:pPr>
          </w:p>
        </w:tc>
      </w:tr>
    </w:tbl>
    <w:p w14:paraId="73866397" w14:textId="77777777" w:rsidR="00923175" w:rsidRDefault="00923175" w:rsidP="00923175"/>
    <w:p w14:paraId="5C4ABF11" w14:textId="77777777" w:rsidR="006743F1" w:rsidRDefault="006743F1" w:rsidP="00655094"/>
    <w:sectPr w:rsidR="006743F1" w:rsidSect="00E678AB">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E8A62" w14:textId="77777777" w:rsidR="00807249" w:rsidRDefault="00807249" w:rsidP="00DD290B">
      <w:pPr>
        <w:spacing w:after="0" w:line="240" w:lineRule="auto"/>
      </w:pPr>
      <w:r>
        <w:separator/>
      </w:r>
    </w:p>
  </w:endnote>
  <w:endnote w:type="continuationSeparator" w:id="0">
    <w:p w14:paraId="564338D0" w14:textId="77777777" w:rsidR="00807249" w:rsidRDefault="00807249" w:rsidP="00DD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704EC" w14:textId="77777777" w:rsidR="007826D8" w:rsidRDefault="00782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8958257"/>
      <w:docPartObj>
        <w:docPartGallery w:val="Page Numbers (Bottom of Page)"/>
        <w:docPartUnique/>
      </w:docPartObj>
    </w:sdtPr>
    <w:sdtEndPr>
      <w:rPr>
        <w:color w:val="7F7F7F" w:themeColor="background1" w:themeShade="7F"/>
        <w:spacing w:val="60"/>
      </w:rPr>
    </w:sdtEndPr>
    <w:sdtContent>
      <w:p w14:paraId="6D7D55A5" w14:textId="2C0BE6A1" w:rsidR="00742F94" w:rsidRDefault="00742F9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74F07" w:rsidRPr="00474F07">
          <w:rPr>
            <w:b/>
            <w:bCs/>
            <w:noProof/>
          </w:rPr>
          <w:t>8</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r>
        <w:r>
          <w:rPr>
            <w:color w:val="7F7F7F" w:themeColor="background1" w:themeShade="7F"/>
            <w:spacing w:val="60"/>
          </w:rPr>
          <w:tab/>
          <w:t>0</w:t>
        </w:r>
        <w:r w:rsidR="007826D8">
          <w:rPr>
            <w:color w:val="7F7F7F" w:themeColor="background1" w:themeShade="7F"/>
            <w:spacing w:val="60"/>
          </w:rPr>
          <w:t>3</w:t>
        </w:r>
        <w:r>
          <w:rPr>
            <w:color w:val="7F7F7F" w:themeColor="background1" w:themeShade="7F"/>
            <w:spacing w:val="60"/>
          </w:rPr>
          <w:t>/</w:t>
        </w:r>
        <w:r w:rsidR="007826D8">
          <w:rPr>
            <w:color w:val="7F7F7F" w:themeColor="background1" w:themeShade="7F"/>
            <w:spacing w:val="60"/>
          </w:rPr>
          <w:t>9</w:t>
        </w:r>
        <w:r>
          <w:rPr>
            <w:color w:val="7F7F7F" w:themeColor="background1" w:themeShade="7F"/>
            <w:spacing w:val="60"/>
          </w:rPr>
          <w:t>/2</w:t>
        </w:r>
        <w:r w:rsidR="007826D8">
          <w:rPr>
            <w:color w:val="7F7F7F" w:themeColor="background1" w:themeShade="7F"/>
            <w:spacing w:val="60"/>
          </w:rPr>
          <w:t>1</w:t>
        </w:r>
      </w:p>
    </w:sdtContent>
  </w:sdt>
  <w:p w14:paraId="311AA448" w14:textId="5087DDBD" w:rsidR="00742F94" w:rsidRDefault="00742F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0936E" w14:textId="77777777" w:rsidR="007826D8" w:rsidRDefault="00782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03C92" w14:textId="77777777" w:rsidR="00807249" w:rsidRDefault="00807249" w:rsidP="00DD290B">
      <w:pPr>
        <w:spacing w:after="0" w:line="240" w:lineRule="auto"/>
      </w:pPr>
      <w:r>
        <w:separator/>
      </w:r>
    </w:p>
  </w:footnote>
  <w:footnote w:type="continuationSeparator" w:id="0">
    <w:p w14:paraId="62D61D6E" w14:textId="77777777" w:rsidR="00807249" w:rsidRDefault="00807249" w:rsidP="00DD2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273B6" w14:textId="77777777" w:rsidR="007826D8" w:rsidRDefault="007826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ED10" w14:textId="346A7C63" w:rsidR="00742F94" w:rsidRPr="00DD290B" w:rsidRDefault="00742F94" w:rsidP="00DD290B">
    <w:pPr>
      <w:pStyle w:val="Header"/>
      <w:jc w:val="center"/>
      <w:rPr>
        <w:b/>
        <w:sz w:val="40"/>
        <w:szCs w:val="40"/>
      </w:rPr>
    </w:pPr>
    <w:r w:rsidRPr="0053478D">
      <w:rPr>
        <w:b/>
        <w:noProof/>
        <w:sz w:val="36"/>
        <w:szCs w:val="36"/>
      </w:rPr>
      <w:drawing>
        <wp:anchor distT="0" distB="0" distL="114300" distR="114300" simplePos="0" relativeHeight="251659264" behindDoc="0" locked="0" layoutInCell="1" allowOverlap="1" wp14:anchorId="4F169B50" wp14:editId="7432A8EB">
          <wp:simplePos x="0" y="0"/>
          <wp:positionH relativeFrom="margin">
            <wp:posOffset>-413136</wp:posOffset>
          </wp:positionH>
          <wp:positionV relativeFrom="paragraph">
            <wp:posOffset>-166591</wp:posOffset>
          </wp:positionV>
          <wp:extent cx="1371446" cy="565036"/>
          <wp:effectExtent l="0" t="0" r="635" b="6985"/>
          <wp:wrapNone/>
          <wp:docPr id="38" name="Picture 38" descr="C:\Users\P00119266\Desktop\ESOL_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00119266\Desktop\ESOL_logo-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446" cy="5650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290B">
      <w:rPr>
        <w:b/>
        <w:sz w:val="40"/>
        <w:szCs w:val="40"/>
      </w:rPr>
      <w:t>Free Online Resources fo</w:t>
    </w:r>
    <w:r>
      <w:rPr>
        <w:b/>
        <w:sz w:val="40"/>
        <w:szCs w:val="40"/>
      </w:rPr>
      <w:t>r Language Acquisition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79BB6" w14:textId="77777777" w:rsidR="007826D8" w:rsidRDefault="007826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HAmNLc0szQwsDAyUdpeDU4uLM/DyQAuNaAI88jhAsAAAA"/>
  </w:docVars>
  <w:rsids>
    <w:rsidRoot w:val="00335A03"/>
    <w:rsid w:val="000212E9"/>
    <w:rsid w:val="000B6118"/>
    <w:rsid w:val="000B6A80"/>
    <w:rsid w:val="000C0C7B"/>
    <w:rsid w:val="000F1C5B"/>
    <w:rsid w:val="000F2DA7"/>
    <w:rsid w:val="0010544F"/>
    <w:rsid w:val="00141DE3"/>
    <w:rsid w:val="00150074"/>
    <w:rsid w:val="00174E55"/>
    <w:rsid w:val="00183FDE"/>
    <w:rsid w:val="0024421B"/>
    <w:rsid w:val="00263FBE"/>
    <w:rsid w:val="00290266"/>
    <w:rsid w:val="002C1523"/>
    <w:rsid w:val="002E0752"/>
    <w:rsid w:val="002E60B1"/>
    <w:rsid w:val="002E67DF"/>
    <w:rsid w:val="0031111A"/>
    <w:rsid w:val="00315C3B"/>
    <w:rsid w:val="00335A03"/>
    <w:rsid w:val="00352526"/>
    <w:rsid w:val="003611FE"/>
    <w:rsid w:val="00375E7F"/>
    <w:rsid w:val="003D337C"/>
    <w:rsid w:val="003E5C66"/>
    <w:rsid w:val="00415AB9"/>
    <w:rsid w:val="004270D8"/>
    <w:rsid w:val="004352E8"/>
    <w:rsid w:val="0044387D"/>
    <w:rsid w:val="00474F07"/>
    <w:rsid w:val="004773D5"/>
    <w:rsid w:val="004C4F0E"/>
    <w:rsid w:val="004C7F06"/>
    <w:rsid w:val="00587694"/>
    <w:rsid w:val="0062249C"/>
    <w:rsid w:val="00653D7A"/>
    <w:rsid w:val="00655094"/>
    <w:rsid w:val="006743F1"/>
    <w:rsid w:val="006A6A36"/>
    <w:rsid w:val="006E0A76"/>
    <w:rsid w:val="006E129A"/>
    <w:rsid w:val="006F69F0"/>
    <w:rsid w:val="006F7EEF"/>
    <w:rsid w:val="00710291"/>
    <w:rsid w:val="00742F94"/>
    <w:rsid w:val="00777C78"/>
    <w:rsid w:val="007826D8"/>
    <w:rsid w:val="007979E8"/>
    <w:rsid w:val="00797DE5"/>
    <w:rsid w:val="007C3C48"/>
    <w:rsid w:val="00807249"/>
    <w:rsid w:val="00852F41"/>
    <w:rsid w:val="00860138"/>
    <w:rsid w:val="0087040C"/>
    <w:rsid w:val="008A5329"/>
    <w:rsid w:val="008D2DC8"/>
    <w:rsid w:val="00923175"/>
    <w:rsid w:val="009741C0"/>
    <w:rsid w:val="0099469C"/>
    <w:rsid w:val="00995C2A"/>
    <w:rsid w:val="009A47DB"/>
    <w:rsid w:val="00A1339E"/>
    <w:rsid w:val="00A768F3"/>
    <w:rsid w:val="00A9247B"/>
    <w:rsid w:val="00AA04FD"/>
    <w:rsid w:val="00AB33FD"/>
    <w:rsid w:val="00AC1427"/>
    <w:rsid w:val="00AE20E1"/>
    <w:rsid w:val="00B935C4"/>
    <w:rsid w:val="00BB0476"/>
    <w:rsid w:val="00BC5589"/>
    <w:rsid w:val="00BE1B21"/>
    <w:rsid w:val="00C14985"/>
    <w:rsid w:val="00C3079B"/>
    <w:rsid w:val="00C86BBB"/>
    <w:rsid w:val="00CA276B"/>
    <w:rsid w:val="00CB6401"/>
    <w:rsid w:val="00CC41B7"/>
    <w:rsid w:val="00CF384B"/>
    <w:rsid w:val="00D074AD"/>
    <w:rsid w:val="00D14A91"/>
    <w:rsid w:val="00D4330E"/>
    <w:rsid w:val="00D63E5F"/>
    <w:rsid w:val="00D75258"/>
    <w:rsid w:val="00D961EF"/>
    <w:rsid w:val="00DC7CA2"/>
    <w:rsid w:val="00DD290B"/>
    <w:rsid w:val="00DE1C80"/>
    <w:rsid w:val="00DF7A0A"/>
    <w:rsid w:val="00E049DA"/>
    <w:rsid w:val="00E5773E"/>
    <w:rsid w:val="00E678AB"/>
    <w:rsid w:val="00E7771F"/>
    <w:rsid w:val="00EA1E05"/>
    <w:rsid w:val="00EC3379"/>
    <w:rsid w:val="00ED4162"/>
    <w:rsid w:val="00F17049"/>
    <w:rsid w:val="00F373A9"/>
    <w:rsid w:val="00F51859"/>
    <w:rsid w:val="00F5252B"/>
    <w:rsid w:val="00F66F98"/>
    <w:rsid w:val="00F7644E"/>
    <w:rsid w:val="00F85BCC"/>
    <w:rsid w:val="00FF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97788E"/>
  <w15:docId w15:val="{36A9A6E7-81F7-4DE1-9C1B-678A60415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A03"/>
    <w:rPr>
      <w:color w:val="0563C1"/>
      <w:u w:val="single"/>
    </w:rPr>
  </w:style>
  <w:style w:type="paragraph" w:styleId="Header">
    <w:name w:val="header"/>
    <w:basedOn w:val="Normal"/>
    <w:link w:val="HeaderChar"/>
    <w:uiPriority w:val="99"/>
    <w:unhideWhenUsed/>
    <w:rsid w:val="00DD2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90B"/>
  </w:style>
  <w:style w:type="paragraph" w:styleId="Footer">
    <w:name w:val="footer"/>
    <w:basedOn w:val="Normal"/>
    <w:link w:val="FooterChar"/>
    <w:uiPriority w:val="99"/>
    <w:unhideWhenUsed/>
    <w:rsid w:val="00DD2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90B"/>
  </w:style>
  <w:style w:type="character" w:styleId="SubtleEmphasis">
    <w:name w:val="Subtle Emphasis"/>
    <w:basedOn w:val="DefaultParagraphFont"/>
    <w:uiPriority w:val="19"/>
    <w:qFormat/>
    <w:rsid w:val="00F66F98"/>
    <w:rPr>
      <w:i/>
      <w:iCs/>
      <w:color w:val="404040" w:themeColor="text1" w:themeTint="BF"/>
    </w:rPr>
  </w:style>
  <w:style w:type="character" w:customStyle="1" w:styleId="UnresolvedMention1">
    <w:name w:val="Unresolved Mention1"/>
    <w:basedOn w:val="DefaultParagraphFont"/>
    <w:uiPriority w:val="99"/>
    <w:semiHidden/>
    <w:unhideWhenUsed/>
    <w:rsid w:val="006E129A"/>
    <w:rPr>
      <w:color w:val="605E5C"/>
      <w:shd w:val="clear" w:color="auto" w:fill="E1DFDD"/>
    </w:rPr>
  </w:style>
  <w:style w:type="character" w:styleId="FollowedHyperlink">
    <w:name w:val="FollowedHyperlink"/>
    <w:basedOn w:val="DefaultParagraphFont"/>
    <w:uiPriority w:val="99"/>
    <w:semiHidden/>
    <w:unhideWhenUsed/>
    <w:rsid w:val="006E129A"/>
    <w:rPr>
      <w:color w:val="954F72" w:themeColor="followedHyperlink"/>
      <w:u w:val="single"/>
    </w:rPr>
  </w:style>
  <w:style w:type="paragraph" w:styleId="NormalWeb">
    <w:name w:val="Normal (Web)"/>
    <w:basedOn w:val="Normal"/>
    <w:uiPriority w:val="99"/>
    <w:unhideWhenUsed/>
    <w:rsid w:val="00EC33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68746">
      <w:bodyDiv w:val="1"/>
      <w:marLeft w:val="0"/>
      <w:marRight w:val="0"/>
      <w:marTop w:val="0"/>
      <w:marBottom w:val="0"/>
      <w:divBdr>
        <w:top w:val="none" w:sz="0" w:space="0" w:color="auto"/>
        <w:left w:val="none" w:sz="0" w:space="0" w:color="auto"/>
        <w:bottom w:val="none" w:sz="0" w:space="0" w:color="auto"/>
        <w:right w:val="none" w:sz="0" w:space="0" w:color="auto"/>
      </w:divBdr>
      <w:divsChild>
        <w:div w:id="515652719">
          <w:marLeft w:val="0"/>
          <w:marRight w:val="0"/>
          <w:marTop w:val="0"/>
          <w:marBottom w:val="0"/>
          <w:divBdr>
            <w:top w:val="none" w:sz="0" w:space="0" w:color="auto"/>
            <w:left w:val="none" w:sz="0" w:space="0" w:color="auto"/>
            <w:bottom w:val="none" w:sz="0" w:space="0" w:color="auto"/>
            <w:right w:val="none" w:sz="0" w:space="0" w:color="auto"/>
          </w:divBdr>
        </w:div>
      </w:divsChild>
    </w:div>
    <w:div w:id="612135970">
      <w:bodyDiv w:val="1"/>
      <w:marLeft w:val="0"/>
      <w:marRight w:val="0"/>
      <w:marTop w:val="0"/>
      <w:marBottom w:val="0"/>
      <w:divBdr>
        <w:top w:val="none" w:sz="0" w:space="0" w:color="auto"/>
        <w:left w:val="none" w:sz="0" w:space="0" w:color="auto"/>
        <w:bottom w:val="none" w:sz="0" w:space="0" w:color="auto"/>
        <w:right w:val="none" w:sz="0" w:space="0" w:color="auto"/>
      </w:divBdr>
      <w:divsChild>
        <w:div w:id="1353336167">
          <w:marLeft w:val="0"/>
          <w:marRight w:val="0"/>
          <w:marTop w:val="0"/>
          <w:marBottom w:val="0"/>
          <w:divBdr>
            <w:top w:val="none" w:sz="0" w:space="0" w:color="auto"/>
            <w:left w:val="none" w:sz="0" w:space="0" w:color="auto"/>
            <w:bottom w:val="none" w:sz="0" w:space="0" w:color="auto"/>
            <w:right w:val="none" w:sz="0" w:space="0" w:color="auto"/>
          </w:divBdr>
        </w:div>
      </w:divsChild>
    </w:div>
    <w:div w:id="1508711221">
      <w:bodyDiv w:val="1"/>
      <w:marLeft w:val="0"/>
      <w:marRight w:val="0"/>
      <w:marTop w:val="0"/>
      <w:marBottom w:val="0"/>
      <w:divBdr>
        <w:top w:val="none" w:sz="0" w:space="0" w:color="auto"/>
        <w:left w:val="none" w:sz="0" w:space="0" w:color="auto"/>
        <w:bottom w:val="none" w:sz="0" w:space="0" w:color="auto"/>
        <w:right w:val="none" w:sz="0" w:space="0" w:color="auto"/>
      </w:divBdr>
    </w:div>
    <w:div w:id="1619146155">
      <w:bodyDiv w:val="1"/>
      <w:marLeft w:val="0"/>
      <w:marRight w:val="0"/>
      <w:marTop w:val="0"/>
      <w:marBottom w:val="0"/>
      <w:divBdr>
        <w:top w:val="none" w:sz="0" w:space="0" w:color="auto"/>
        <w:left w:val="none" w:sz="0" w:space="0" w:color="auto"/>
        <w:bottom w:val="none" w:sz="0" w:space="0" w:color="auto"/>
        <w:right w:val="none" w:sz="0" w:space="0" w:color="auto"/>
      </w:divBdr>
    </w:div>
    <w:div w:id="165930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okie.com/" TargetMode="External"/><Relationship Id="rId21" Type="http://schemas.openxmlformats.org/officeDocument/2006/relationships/hyperlink" Target="http://www.symbaloo.com/" TargetMode="External"/><Relationship Id="rId42" Type="http://schemas.openxmlformats.org/officeDocument/2006/relationships/hyperlink" Target="http://www.eslprintables.com/" TargetMode="External"/><Relationship Id="rId47" Type="http://schemas.openxmlformats.org/officeDocument/2006/relationships/hyperlink" Target="https://wida.wisc.edu/" TargetMode="External"/><Relationship Id="rId63" Type="http://schemas.openxmlformats.org/officeDocument/2006/relationships/hyperlink" Target="https://www.youcubed.org/" TargetMode="External"/><Relationship Id="rId68" Type="http://schemas.openxmlformats.org/officeDocument/2006/relationships/fontTable" Target="fontTable.xml"/><Relationship Id="rId7" Type="http://schemas.openxmlformats.org/officeDocument/2006/relationships/hyperlink" Target="http://bilingual-esol.browardschools.com/" TargetMode="External"/><Relationship Id="rId2" Type="http://schemas.openxmlformats.org/officeDocument/2006/relationships/styles" Target="styles.xml"/><Relationship Id="rId16" Type="http://schemas.openxmlformats.org/officeDocument/2006/relationships/hyperlink" Target="https://flipgrid.com/" TargetMode="External"/><Relationship Id="rId29" Type="http://schemas.openxmlformats.org/officeDocument/2006/relationships/hyperlink" Target="http://www.literacycenter.net/" TargetMode="External"/><Relationship Id="rId11" Type="http://schemas.openxmlformats.org/officeDocument/2006/relationships/hyperlink" Target="http://www.fldoe.org/academics/eng-language-learners/index.stml" TargetMode="External"/><Relationship Id="rId24" Type="http://schemas.openxmlformats.org/officeDocument/2006/relationships/hyperlink" Target="http://a4esl.org/" TargetMode="External"/><Relationship Id="rId32" Type="http://schemas.openxmlformats.org/officeDocument/2006/relationships/header" Target="header2.xml"/><Relationship Id="rId37" Type="http://schemas.openxmlformats.org/officeDocument/2006/relationships/hyperlink" Target="http://www.colorincolorado.org/" TargetMode="External"/><Relationship Id="rId40" Type="http://schemas.openxmlformats.org/officeDocument/2006/relationships/hyperlink" Target="http://www.esl-lab.com/" TargetMode="External"/><Relationship Id="rId45" Type="http://schemas.openxmlformats.org/officeDocument/2006/relationships/hyperlink" Target="https://www.onlinefreespanish.com/" TargetMode="External"/><Relationship Id="rId53" Type="http://schemas.openxmlformats.org/officeDocument/2006/relationships/hyperlink" Target="https://learningenglish.voanews.com/" TargetMode="External"/><Relationship Id="rId58" Type="http://schemas.openxmlformats.org/officeDocument/2006/relationships/hyperlink" Target="http://www.learningscience.org/" TargetMode="External"/><Relationship Id="rId66" Type="http://schemas.openxmlformats.org/officeDocument/2006/relationships/hyperlink" Target="http://web.stanford.edu/dept/gse/cgi-bin/clad/elr012/" TargetMode="External"/><Relationship Id="rId5" Type="http://schemas.openxmlformats.org/officeDocument/2006/relationships/footnotes" Target="footnotes.xml"/><Relationship Id="rId61" Type="http://schemas.openxmlformats.org/officeDocument/2006/relationships/hyperlink" Target="https://www.illustrativemathematics.org/" TargetMode="External"/><Relationship Id="rId19" Type="http://schemas.openxmlformats.org/officeDocument/2006/relationships/hyperlink" Target="https://www.duolingo.com/" TargetMode="External"/><Relationship Id="rId14" Type="http://schemas.openxmlformats.org/officeDocument/2006/relationships/hyperlink" Target="https://www.gutenberg.org/" TargetMode="External"/><Relationship Id="rId22" Type="http://schemas.openxmlformats.org/officeDocument/2006/relationships/hyperlink" Target="http://www.eslcafe.com/" TargetMode="External"/><Relationship Id="rId27" Type="http://schemas.openxmlformats.org/officeDocument/2006/relationships/hyperlink" Target="http://freereading.net/" TargetMode="External"/><Relationship Id="rId30" Type="http://schemas.openxmlformats.org/officeDocument/2006/relationships/hyperlink" Target="http://www.goodcharacter.org/" TargetMode="External"/><Relationship Id="rId35" Type="http://schemas.openxmlformats.org/officeDocument/2006/relationships/header" Target="header3.xml"/><Relationship Id="rId43" Type="http://schemas.openxmlformats.org/officeDocument/2006/relationships/hyperlink" Target="http://www.manythings.org/" TargetMode="External"/><Relationship Id="rId48" Type="http://schemas.openxmlformats.org/officeDocument/2006/relationships/hyperlink" Target="http://ell.stanford.edu/teaching_resources/math" TargetMode="External"/><Relationship Id="rId56" Type="http://schemas.openxmlformats.org/officeDocument/2006/relationships/hyperlink" Target="http://sciencewriter.cast.org/" TargetMode="External"/><Relationship Id="rId64" Type="http://schemas.openxmlformats.org/officeDocument/2006/relationships/hyperlink" Target="http://map.mathshell.org/" TargetMode="External"/><Relationship Id="rId69" Type="http://schemas.openxmlformats.org/officeDocument/2006/relationships/theme" Target="theme/theme1.xml"/><Relationship Id="rId8" Type="http://schemas.openxmlformats.org/officeDocument/2006/relationships/hyperlink" Target="http://www.browardschools.com/" TargetMode="External"/><Relationship Id="rId51" Type="http://schemas.openxmlformats.org/officeDocument/2006/relationships/hyperlink" Target="https://www.eslvideo.com/" TargetMode="External"/><Relationship Id="rId3" Type="http://schemas.openxmlformats.org/officeDocument/2006/relationships/settings" Target="settings.xml"/><Relationship Id="rId12" Type="http://schemas.openxmlformats.org/officeDocument/2006/relationships/hyperlink" Target="http://www.cal.org/" TargetMode="External"/><Relationship Id="rId17" Type="http://schemas.openxmlformats.org/officeDocument/2006/relationships/hyperlink" Target="https://www.duckduckmoose.com/educational-iphone-itouch-apps-for-kids/chatterpixkids/" TargetMode="External"/><Relationship Id="rId25" Type="http://schemas.openxmlformats.org/officeDocument/2006/relationships/hyperlink" Target="http://www.learningchocolate.com/" TargetMode="External"/><Relationship Id="rId33" Type="http://schemas.openxmlformats.org/officeDocument/2006/relationships/footer" Target="footer1.xml"/><Relationship Id="rId38" Type="http://schemas.openxmlformats.org/officeDocument/2006/relationships/hyperlink" Target="http://www.englishpage.com/" TargetMode="External"/><Relationship Id="rId46" Type="http://schemas.openxmlformats.org/officeDocument/2006/relationships/hyperlink" Target="http://www.learnersdictionary.com/" TargetMode="External"/><Relationship Id="rId59" Type="http://schemas.openxmlformats.org/officeDocument/2006/relationships/hyperlink" Target="http://www.sciencebuddies.org/" TargetMode="External"/><Relationship Id="rId67" Type="http://schemas.openxmlformats.org/officeDocument/2006/relationships/hyperlink" Target="http://www.cde.ca.gov/ci/ma/cf/documents/mathfwuniversalaccess.pdf" TargetMode="External"/><Relationship Id="rId20" Type="http://schemas.openxmlformats.org/officeDocument/2006/relationships/hyperlink" Target="https://web.seesaw.me/" TargetMode="External"/><Relationship Id="rId41" Type="http://schemas.openxmlformats.org/officeDocument/2006/relationships/hyperlink" Target="http://www.abcya.com/" TargetMode="External"/><Relationship Id="rId54" Type="http://schemas.openxmlformats.org/officeDocument/2006/relationships/hyperlink" Target="http://www.visualdictionaryonline.com/" TargetMode="External"/><Relationship Id="rId62" Type="http://schemas.openxmlformats.org/officeDocument/2006/relationships/hyperlink" Target="http://mathnic.org/"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bitsboard.com/" TargetMode="External"/><Relationship Id="rId23" Type="http://schemas.openxmlformats.org/officeDocument/2006/relationships/hyperlink" Target="http://www.funbrain.com/" TargetMode="External"/><Relationship Id="rId28" Type="http://schemas.openxmlformats.org/officeDocument/2006/relationships/hyperlink" Target="http://www.esl-kids.com/" TargetMode="External"/><Relationship Id="rId36" Type="http://schemas.openxmlformats.org/officeDocument/2006/relationships/footer" Target="footer3.xml"/><Relationship Id="rId49" Type="http://schemas.openxmlformats.org/officeDocument/2006/relationships/hyperlink" Target="http://www.bootstrapworld.org/materials/fall2018/courses/algebra/es-mx/" TargetMode="External"/><Relationship Id="rId57" Type="http://schemas.openxmlformats.org/officeDocument/2006/relationships/hyperlink" Target="https://www.eduplace.com/kids/hmsc/" TargetMode="External"/><Relationship Id="rId10" Type="http://schemas.openxmlformats.org/officeDocument/2006/relationships/hyperlink" Target="http://www.fldoe.org/" TargetMode="External"/><Relationship Id="rId31" Type="http://schemas.openxmlformats.org/officeDocument/2006/relationships/header" Target="header1.xml"/><Relationship Id="rId44" Type="http://schemas.openxmlformats.org/officeDocument/2006/relationships/hyperlink" Target="http://www.funenglishgames.com/activities.html" TargetMode="External"/><Relationship Id="rId52" Type="http://schemas.openxmlformats.org/officeDocument/2006/relationships/hyperlink" Target="http://pbskids.org/martha/index.html" TargetMode="External"/><Relationship Id="rId60" Type="http://schemas.openxmlformats.org/officeDocument/2006/relationships/hyperlink" Target="https://www.nsf.gov/news/mmg/" TargetMode="External"/><Relationship Id="rId65" Type="http://schemas.openxmlformats.org/officeDocument/2006/relationships/hyperlink" Target="https://understandingproficiency.wested.org/" TargetMode="External"/><Relationship Id="rId4" Type="http://schemas.openxmlformats.org/officeDocument/2006/relationships/webSettings" Target="webSettings.xml"/><Relationship Id="rId9" Type="http://schemas.openxmlformats.org/officeDocument/2006/relationships/hyperlink" Target="http://www.ncela.ed.gov" TargetMode="External"/><Relationship Id="rId13" Type="http://schemas.openxmlformats.org/officeDocument/2006/relationships/hyperlink" Target="https://achievethecore.org/" TargetMode="External"/><Relationship Id="rId18" Type="http://schemas.openxmlformats.org/officeDocument/2006/relationships/hyperlink" Target="https://evernote.com/products/skitch" TargetMode="External"/><Relationship Id="rId39" Type="http://schemas.openxmlformats.org/officeDocument/2006/relationships/hyperlink" Target="http://www.pdictionary.com/" TargetMode="External"/><Relationship Id="rId34" Type="http://schemas.openxmlformats.org/officeDocument/2006/relationships/footer" Target="footer2.xml"/><Relationship Id="rId50" Type="http://schemas.openxmlformats.org/officeDocument/2006/relationships/hyperlink" Target="http://www.arcademics.com/" TargetMode="External"/><Relationship Id="rId55" Type="http://schemas.openxmlformats.org/officeDocument/2006/relationships/hyperlink" Target="http://esl-bits.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36C8-0C2B-4271-ADCA-EB57FB4B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2670</Words>
  <Characters>15221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Rosenauer</dc:creator>
  <cp:keywords/>
  <dc:description/>
  <cp:lastModifiedBy>Eric Rosenauer</cp:lastModifiedBy>
  <cp:revision>2</cp:revision>
  <cp:lastPrinted>2019-03-26T22:31:00Z</cp:lastPrinted>
  <dcterms:created xsi:type="dcterms:W3CDTF">2021-08-10T19:28:00Z</dcterms:created>
  <dcterms:modified xsi:type="dcterms:W3CDTF">2021-08-10T19:28:00Z</dcterms:modified>
  <cp:contentStatus/>
</cp:coreProperties>
</file>